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B9" w:rsidRPr="003D52B9" w:rsidRDefault="003D52B9" w:rsidP="003D52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52B9">
        <w:rPr>
          <w:rFonts w:ascii="Arial" w:eastAsia="Times New Roman" w:hAnsi="Arial" w:cs="Arial"/>
          <w:b/>
          <w:sz w:val="32"/>
          <w:szCs w:val="32"/>
          <w:lang w:eastAsia="ru-RU"/>
        </w:rPr>
        <w:t>28.11.2019 №103</w:t>
      </w:r>
    </w:p>
    <w:p w:rsidR="003D52B9" w:rsidRPr="003D52B9" w:rsidRDefault="003D52B9" w:rsidP="003D52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52B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  <w:r w:rsidRPr="003D52B9">
        <w:rPr>
          <w:rFonts w:ascii="Arial" w:eastAsia="Times New Roman" w:hAnsi="Arial" w:cs="Arial"/>
          <w:b/>
          <w:sz w:val="32"/>
          <w:szCs w:val="32"/>
          <w:lang w:eastAsia="ru-RU"/>
        </w:rPr>
        <w:br/>
        <w:t xml:space="preserve">ИРКУТСКАЯ ОБЛАСТЬ </w:t>
      </w:r>
    </w:p>
    <w:p w:rsidR="003D52B9" w:rsidRPr="003D52B9" w:rsidRDefault="003D52B9" w:rsidP="003D52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52B9">
        <w:rPr>
          <w:rFonts w:ascii="Arial" w:eastAsia="Times New Roman" w:hAnsi="Arial" w:cs="Arial"/>
          <w:b/>
          <w:sz w:val="32"/>
          <w:szCs w:val="32"/>
          <w:lang w:eastAsia="ru-RU"/>
        </w:rPr>
        <w:t>ЧЕРЕМХОВСКИЙ РАЙОН</w:t>
      </w:r>
    </w:p>
    <w:p w:rsidR="003D52B9" w:rsidRPr="003D52B9" w:rsidRDefault="003D52B9" w:rsidP="003D52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52B9">
        <w:rPr>
          <w:rFonts w:ascii="Arial" w:eastAsia="Times New Roman" w:hAnsi="Arial" w:cs="Arial"/>
          <w:b/>
          <w:sz w:val="32"/>
          <w:szCs w:val="32"/>
          <w:lang w:eastAsia="ru-RU"/>
        </w:rPr>
        <w:t>ЗЕРНОВСКОЕ СЕЛЬСКОЕ ПОСЕЛЕНИЕ</w:t>
      </w:r>
      <w:r w:rsidRPr="003D52B9">
        <w:rPr>
          <w:rFonts w:ascii="Arial" w:eastAsia="Times New Roman" w:hAnsi="Arial" w:cs="Arial"/>
          <w:b/>
          <w:sz w:val="32"/>
          <w:szCs w:val="32"/>
          <w:lang w:eastAsia="ru-RU"/>
        </w:rPr>
        <w:br/>
        <w:t>ДУМА</w:t>
      </w:r>
    </w:p>
    <w:p w:rsidR="003D52B9" w:rsidRPr="003D52B9" w:rsidRDefault="003D52B9" w:rsidP="003D52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52B9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3D52B9" w:rsidRPr="003D52B9" w:rsidRDefault="003D52B9" w:rsidP="003D52B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52B9" w:rsidRPr="003D52B9" w:rsidRDefault="003D52B9" w:rsidP="003D52B9">
      <w:pPr>
        <w:spacing w:after="0" w:line="240" w:lineRule="auto"/>
        <w:ind w:right="333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52B9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ПОЛОЖЕНИЕ О ПОРЯДКЕ УСТАНОВЛЕНИЯ И ВЫПЛАТЫ ДЕНЕЖНОГО СОДЕРЖАНИЯ МУНИЦИПАЛЬНЫМ СЛУЖАЩИМ АДМИНИСТРАЦИИ ЗЕРНОВСКОГО СЕЛЬСКОГО ПОСЕЛЕНИЯ, УТВЕРЖДЕННОЕ РЕШЕНИЕМ ДУМЫ ОТ 28.04.2017 №18</w:t>
      </w:r>
    </w:p>
    <w:p w:rsidR="003D52B9" w:rsidRPr="003D52B9" w:rsidRDefault="003D52B9" w:rsidP="003D52B9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3D52B9" w:rsidRPr="003D52B9" w:rsidRDefault="003D52B9" w:rsidP="003D52B9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нормативно - правовых актов Зерновского  сельского поселения в соответствие с действующим законодательством, руководствуясь Федеральным законом от 02.03.2007 №25-ФЗ «О муниципальной службе в Российской Федерации», Законом Иркутской области от 15.10.2007 №88-оз «Об отдельных вопросах муниципальной службы в Иркутской области», постановлением Правительства Иркутской области от 27.11.2014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Законом Иркутской области от 15.10.2007 №89-ОЗ «О Реестре должностей муниципальной службы в Иркутской области и соотношении должностей муниципальной службы и должностей</w:t>
      </w:r>
      <w:r w:rsidRPr="003D52B9">
        <w:rPr>
          <w:rFonts w:ascii="Arial" w:eastAsia="Times New Roman" w:hAnsi="Arial" w:cs="Arial"/>
          <w:sz w:val="24"/>
          <w:szCs w:val="24"/>
          <w:lang w:eastAsia="ru-RU"/>
        </w:rPr>
        <w:br/>
        <w:t>государственной гражданской службы Иркутской области», Указом Губернатора Иркутской области от 25.10.2019 №225-уг «О размерах должностных окладов и ежемесячного денежного поощрения государственных гражданских служащих Иркутской области», статьями 6, 24, 42 Устава Зерновского сельского поселения, Дума Зерновского сельского поселения</w:t>
      </w:r>
    </w:p>
    <w:p w:rsidR="003D52B9" w:rsidRPr="003D52B9" w:rsidRDefault="003D52B9" w:rsidP="003D52B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D52B9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3D52B9" w:rsidRPr="003D52B9" w:rsidRDefault="003D52B9" w:rsidP="003D5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2B9" w:rsidRPr="003D52B9" w:rsidRDefault="003D52B9" w:rsidP="003D52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" w:firstLine="54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Внести в Положение о порядке установления и выплаты денежного содержания муниципальным служащим администрации Зерновского сельского поселения в новой редакции утвержденное решением Думы Зерновского сельского поселения</w:t>
      </w:r>
      <w:r w:rsidRPr="003D52B9">
        <w:rPr>
          <w:rFonts w:ascii="Arial" w:eastAsia="Times New Roman" w:hAnsi="Arial" w:cs="Arial"/>
          <w:sz w:val="24"/>
          <w:szCs w:val="24"/>
          <w:lang w:eastAsia="ru-RU"/>
        </w:rPr>
        <w:br/>
        <w:t>от 28.04.2017. №18 следующие изменения:</w:t>
      </w: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Приложение №1 «Размеры должностных окладов муниципальных служащих администрации Зерновского сельского поселения» к  Положению изложить в редакции приложения к настоящему решению.</w:t>
      </w:r>
    </w:p>
    <w:p w:rsidR="003D52B9" w:rsidRPr="003D52B9" w:rsidRDefault="003D52B9" w:rsidP="003D52B9">
      <w:pPr>
        <w:numPr>
          <w:ilvl w:val="0"/>
          <w:numId w:val="1"/>
        </w:numPr>
        <w:spacing w:after="0" w:line="240" w:lineRule="auto"/>
        <w:ind w:left="21" w:firstLine="54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Администрации Зерновского сельского поселения:</w:t>
      </w:r>
    </w:p>
    <w:p w:rsidR="003D52B9" w:rsidRPr="003D52B9" w:rsidRDefault="003D52B9" w:rsidP="003D52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1" w:firstLine="54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внести информационную справку в оригинал решения Думы Зерновского сельского поселения, указанного в пункте 1 настоящего решения, о дате внесения в него изменений настоящим Решением;</w:t>
      </w:r>
    </w:p>
    <w:p w:rsidR="003D52B9" w:rsidRPr="003D52B9" w:rsidRDefault="003D52B9" w:rsidP="003D52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1" w:firstLine="546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опубликовать настоящее решение в издании «Зерновской вестник» и разместить в подразделе Зерновского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6" w:history="1">
        <w:r w:rsidRPr="003D52B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cher</w:t>
        </w:r>
        <w:r w:rsidRPr="003D52B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r w:rsidRPr="003D52B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irkobl</w:t>
        </w:r>
        <w:r w:rsidRPr="003D52B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r w:rsidRPr="003D52B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ru</w:t>
        </w:r>
      </w:hyperlink>
      <w:r w:rsidRPr="003D52B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D52B9" w:rsidRPr="003D52B9" w:rsidRDefault="003D52B9" w:rsidP="003D52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" w:firstLine="546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Контроль за исполнением настоящего решения возложить на </w:t>
      </w:r>
      <w:r w:rsidRPr="003D52B9">
        <w:rPr>
          <w:rFonts w:ascii="Arial" w:eastAsia="Times New Roman" w:hAnsi="Arial" w:cs="Arial"/>
          <w:sz w:val="24"/>
          <w:szCs w:val="24"/>
          <w:lang w:eastAsia="ru-RU"/>
        </w:rPr>
        <w:t>главу Зерновского сельского поселения О.А.Кривую</w:t>
      </w:r>
    </w:p>
    <w:p w:rsidR="003D52B9" w:rsidRPr="003D52B9" w:rsidRDefault="003D52B9" w:rsidP="003D52B9">
      <w:pPr>
        <w:numPr>
          <w:ilvl w:val="0"/>
          <w:numId w:val="1"/>
        </w:numPr>
        <w:spacing w:after="0" w:line="240" w:lineRule="auto"/>
        <w:ind w:left="21" w:firstLine="54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3D52B9" w:rsidRPr="003D52B9" w:rsidRDefault="003D52B9" w:rsidP="003D52B9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Зерновского сельского поселения</w:t>
      </w:r>
      <w:r w:rsidRPr="003D52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D52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D52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D52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D52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D52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D52B9">
        <w:rPr>
          <w:rFonts w:ascii="Arial" w:eastAsia="Times New Roman" w:hAnsi="Arial" w:cs="Arial"/>
          <w:sz w:val="24"/>
          <w:szCs w:val="24"/>
          <w:lang w:eastAsia="ru-RU"/>
        </w:rPr>
        <w:tab/>
        <w:t>О.А.Кривая</w:t>
      </w: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2B9" w:rsidRPr="003D52B9" w:rsidRDefault="003D52B9" w:rsidP="003D52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3D52B9" w:rsidRPr="003D52B9" w:rsidRDefault="003D52B9" w:rsidP="003D52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Зерновского сельского поселения</w:t>
      </w:r>
      <w:r w:rsidRPr="003D52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D52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D52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D52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D52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D52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D52B9">
        <w:rPr>
          <w:rFonts w:ascii="Arial" w:eastAsia="Times New Roman" w:hAnsi="Arial" w:cs="Arial"/>
          <w:sz w:val="24"/>
          <w:szCs w:val="24"/>
          <w:lang w:eastAsia="ru-RU"/>
        </w:rPr>
        <w:tab/>
        <w:t>О.А.Кривая</w:t>
      </w: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3D52B9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3D52B9">
        <w:rPr>
          <w:rFonts w:ascii="Courier New" w:eastAsia="Times New Roman" w:hAnsi="Courier New" w:cs="Courier New"/>
          <w:lang w:eastAsia="ru-RU"/>
        </w:rPr>
        <w:t>к решению Думы Зерновского</w:t>
      </w: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3D52B9"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3D52B9">
        <w:rPr>
          <w:rFonts w:ascii="Courier New" w:eastAsia="Times New Roman" w:hAnsi="Courier New" w:cs="Courier New"/>
          <w:lang w:eastAsia="ru-RU"/>
        </w:rPr>
        <w:t xml:space="preserve"> от 28.11.2019 №105</w:t>
      </w: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3D52B9">
        <w:rPr>
          <w:rFonts w:ascii="Courier New" w:eastAsia="Times New Roman" w:hAnsi="Courier New" w:cs="Courier New"/>
          <w:lang w:eastAsia="ru-RU"/>
        </w:rPr>
        <w:t>Приложение № 1</w:t>
      </w: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ind w:left="6804"/>
        <w:jc w:val="right"/>
        <w:rPr>
          <w:rFonts w:ascii="Courier New" w:eastAsia="Times New Roman" w:hAnsi="Courier New" w:cs="Courier New"/>
          <w:lang w:eastAsia="ru-RU"/>
        </w:rPr>
      </w:pPr>
      <w:r w:rsidRPr="003D52B9">
        <w:rPr>
          <w:rFonts w:ascii="Courier New" w:eastAsia="Times New Roman" w:hAnsi="Courier New" w:cs="Courier New"/>
          <w:lang w:eastAsia="ru-RU"/>
        </w:rPr>
        <w:t>к Положению о порядке установления и выплаты денежного содержания муниципальным служащим администрации Зерновского сельского поселения</w:t>
      </w: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5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52B9">
        <w:rPr>
          <w:rFonts w:ascii="Arial" w:eastAsia="Times New Roman" w:hAnsi="Arial" w:cs="Arial"/>
          <w:b/>
          <w:sz w:val="32"/>
          <w:szCs w:val="32"/>
          <w:lang w:eastAsia="ru-RU"/>
        </w:rPr>
        <w:t>РАЗМЕРЫ ДОЛЖНОСТНЫХ ОКЛАДОВ МУНИЦИПАЛЬНЫХ СЛУЖАЩИХ АДМИНИСТРАЦИИ</w:t>
      </w: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52B9">
        <w:rPr>
          <w:rFonts w:ascii="Arial" w:eastAsia="Times New Roman" w:hAnsi="Arial" w:cs="Arial"/>
          <w:b/>
          <w:sz w:val="32"/>
          <w:szCs w:val="32"/>
          <w:lang w:eastAsia="ru-RU"/>
        </w:rPr>
        <w:t>ЗЕРНОВСКОГО СЕЛЬСКОГО ПОСЕЛЕНИЯ</w:t>
      </w: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4190"/>
      </w:tblGrid>
      <w:tr w:rsidR="003D52B9" w:rsidRPr="003D52B9" w:rsidTr="0021744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B9" w:rsidRPr="003D52B9" w:rsidRDefault="003D52B9" w:rsidP="003D5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2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должности муниципальной службы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2B9" w:rsidRPr="003D52B9" w:rsidRDefault="003D52B9" w:rsidP="003D5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2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должностного оклада (руб.)</w:t>
            </w:r>
          </w:p>
        </w:tc>
      </w:tr>
      <w:tr w:rsidR="003D52B9" w:rsidRPr="003D52B9" w:rsidTr="002174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2B9" w:rsidRPr="003D52B9" w:rsidRDefault="003D52B9" w:rsidP="003D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52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Младшие должности </w:t>
            </w:r>
          </w:p>
        </w:tc>
      </w:tr>
      <w:tr w:rsidR="003D52B9" w:rsidRPr="003D52B9" w:rsidTr="002174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B9" w:rsidRPr="003D52B9" w:rsidRDefault="003D52B9" w:rsidP="003D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2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2B9" w:rsidRPr="003D52B9" w:rsidRDefault="003D52B9" w:rsidP="003D5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2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5 049,00</w:t>
            </w:r>
          </w:p>
        </w:tc>
      </w:tr>
      <w:tr w:rsidR="003D52B9" w:rsidRPr="003D52B9" w:rsidTr="002174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B9" w:rsidRPr="003D52B9" w:rsidRDefault="003D52B9" w:rsidP="003D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2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2B9" w:rsidRPr="003D52B9" w:rsidRDefault="003D52B9" w:rsidP="003D5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2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5 049,00</w:t>
            </w:r>
          </w:p>
        </w:tc>
      </w:tr>
      <w:tr w:rsidR="003D52B9" w:rsidRPr="003D52B9" w:rsidTr="002174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B9" w:rsidRPr="003D52B9" w:rsidRDefault="003D52B9" w:rsidP="003D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2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2B9" w:rsidRPr="003D52B9" w:rsidRDefault="003D52B9" w:rsidP="003D5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2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4 629,00</w:t>
            </w:r>
          </w:p>
        </w:tc>
      </w:tr>
      <w:tr w:rsidR="003D52B9" w:rsidRPr="003D52B9" w:rsidTr="002174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B9" w:rsidRPr="003D52B9" w:rsidRDefault="003D52B9" w:rsidP="003D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2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2 категории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2B9" w:rsidRPr="003D52B9" w:rsidRDefault="003D52B9" w:rsidP="003D5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2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4 629,00</w:t>
            </w:r>
          </w:p>
        </w:tc>
      </w:tr>
    </w:tbl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D52B9" w:rsidRPr="003D52B9" w:rsidSect="00133B4F">
          <w:headerReference w:type="default" r:id="rId7"/>
          <w:pgSz w:w="12240" w:h="15840"/>
          <w:pgMar w:top="814" w:right="567" w:bottom="814" w:left="1134" w:header="720" w:footer="720" w:gutter="0"/>
          <w:pgNumType w:start="1"/>
          <w:cols w:space="225"/>
          <w:noEndnote/>
          <w:titlePg/>
          <w:docGrid w:linePitch="326"/>
        </w:sectPr>
      </w:pPr>
    </w:p>
    <w:p w:rsidR="003D52B9" w:rsidRPr="003D52B9" w:rsidRDefault="003D52B9" w:rsidP="003D52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Актуальная редакция</w:t>
      </w:r>
      <w:r w:rsidRPr="003D5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утверждено решением Думы Зерновского муниципального образования от 28.04.2017 №18 </w:t>
      </w: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D52B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ПОЛОЖЕНИЕ</w:t>
      </w: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D52B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ПОРЯДКЕ УСТАНОВЛЕНИЯ И ВЫПЛАТЫ ДЕНЕЖНОГО СОДЕРЖАНИЯ МУНИЦИПАЛЬНЫМ СЛУЖАЩИМ АДМИНИСТРАЦИИ ЗЕРНОВСКОГО СЕЛЬСКОГО ПОСЕЛЕНИЯ</w:t>
      </w:r>
    </w:p>
    <w:p w:rsidR="003D52B9" w:rsidRPr="003D52B9" w:rsidRDefault="003D52B9" w:rsidP="003D5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52B9" w:rsidRPr="003D52B9" w:rsidRDefault="003D52B9" w:rsidP="003D52B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3"/>
          <w:w w:val="102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color w:val="000000"/>
          <w:spacing w:val="-4"/>
          <w:w w:val="102"/>
          <w:sz w:val="24"/>
          <w:szCs w:val="24"/>
          <w:lang w:eastAsia="ru-RU"/>
        </w:rPr>
        <w:t xml:space="preserve">Оплата труда муниципальных служащих администрации Зерновского сельского поселения </w:t>
      </w:r>
      <w:r w:rsidRPr="003D52B9">
        <w:rPr>
          <w:rFonts w:ascii="Arial" w:eastAsia="Times New Roman" w:hAnsi="Arial" w:cs="Arial"/>
          <w:color w:val="000000"/>
          <w:spacing w:val="-1"/>
          <w:w w:val="102"/>
          <w:sz w:val="24"/>
          <w:szCs w:val="24"/>
          <w:lang w:eastAsia="ru-RU"/>
        </w:rPr>
        <w:t xml:space="preserve">(далее - муниципальный служащий) производится в </w:t>
      </w:r>
      <w:r w:rsidRPr="003D52B9">
        <w:rPr>
          <w:rFonts w:ascii="Arial" w:eastAsia="Times New Roman" w:hAnsi="Arial" w:cs="Arial"/>
          <w:color w:val="000000"/>
          <w:spacing w:val="-3"/>
          <w:w w:val="102"/>
          <w:sz w:val="24"/>
          <w:szCs w:val="24"/>
          <w:lang w:eastAsia="ru-RU"/>
        </w:rPr>
        <w:t>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3D52B9" w:rsidRPr="003D52B9" w:rsidRDefault="003D52B9" w:rsidP="003D5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2B9" w:rsidRPr="003D52B9" w:rsidRDefault="003D52B9" w:rsidP="003D52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4"/>
          <w:w w:val="102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3D52B9" w:rsidRPr="003D52B9" w:rsidRDefault="003D52B9" w:rsidP="003D52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2B9" w:rsidRPr="003D52B9" w:rsidRDefault="003D52B9" w:rsidP="003D52B9">
      <w:pPr>
        <w:widowControl w:val="0"/>
        <w:shd w:val="clear" w:color="auto" w:fill="FFFFFF"/>
        <w:tabs>
          <w:tab w:val="left" w:pos="109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13"/>
          <w:w w:val="102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color w:val="000000"/>
          <w:spacing w:val="9"/>
          <w:w w:val="102"/>
          <w:sz w:val="24"/>
          <w:szCs w:val="24"/>
          <w:lang w:eastAsia="ru-RU"/>
        </w:rPr>
        <w:t>1.1. Денежное содержание муниципального служащего состоит из должностного</w:t>
      </w:r>
      <w:r w:rsidRPr="003D52B9">
        <w:rPr>
          <w:rFonts w:ascii="Arial" w:eastAsia="Times New Roman" w:hAnsi="Arial" w:cs="Arial"/>
          <w:color w:val="000000"/>
          <w:spacing w:val="-13"/>
          <w:w w:val="102"/>
          <w:sz w:val="24"/>
          <w:szCs w:val="24"/>
          <w:lang w:eastAsia="ru-RU"/>
        </w:rPr>
        <w:t xml:space="preserve"> </w:t>
      </w:r>
      <w:r w:rsidRPr="003D52B9">
        <w:rPr>
          <w:rFonts w:ascii="Arial" w:eastAsia="Times New Roman" w:hAnsi="Arial" w:cs="Arial"/>
          <w:color w:val="000000"/>
          <w:spacing w:val="-3"/>
          <w:w w:val="102"/>
          <w:sz w:val="24"/>
          <w:szCs w:val="24"/>
          <w:lang w:eastAsia="ru-RU"/>
        </w:rPr>
        <w:t xml:space="preserve">оклада муниципального служащего в соответствии с замещаемой им должностью </w:t>
      </w:r>
      <w:r w:rsidRPr="003D52B9">
        <w:rPr>
          <w:rFonts w:ascii="Arial" w:eastAsia="Times New Roman" w:hAnsi="Arial" w:cs="Arial"/>
          <w:color w:val="000000"/>
          <w:spacing w:val="-4"/>
          <w:w w:val="102"/>
          <w:sz w:val="24"/>
          <w:szCs w:val="24"/>
          <w:lang w:eastAsia="ru-RU"/>
        </w:rPr>
        <w:t>муниципальной службы (далее - должностной оклад), из ежемесячных и иных дополнительных выплат (далее - дополнительные выплаты).</w:t>
      </w:r>
    </w:p>
    <w:p w:rsidR="003D52B9" w:rsidRPr="003D52B9" w:rsidRDefault="003D52B9" w:rsidP="003D52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color w:val="000000"/>
          <w:spacing w:val="-4"/>
          <w:w w:val="102"/>
          <w:sz w:val="24"/>
          <w:szCs w:val="24"/>
          <w:lang w:eastAsia="ru-RU"/>
        </w:rPr>
        <w:t xml:space="preserve">1.2. </w:t>
      </w:r>
      <w:r w:rsidRPr="003D52B9">
        <w:rPr>
          <w:rFonts w:ascii="Arial" w:eastAsia="Times New Roman" w:hAnsi="Arial" w:cs="Arial"/>
          <w:sz w:val="24"/>
          <w:szCs w:val="24"/>
          <w:lang w:eastAsia="ru-RU"/>
        </w:rPr>
        <w:t>К ежемесячным и иным дополнительным выплатам относятся</w:t>
      </w:r>
      <w:r w:rsidRPr="003D52B9">
        <w:rPr>
          <w:rFonts w:ascii="Arial" w:eastAsia="Times New Roman" w:hAnsi="Arial" w:cs="Arial"/>
          <w:color w:val="000000"/>
          <w:spacing w:val="-4"/>
          <w:w w:val="102"/>
          <w:sz w:val="24"/>
          <w:szCs w:val="24"/>
          <w:lang w:eastAsia="ru-RU"/>
        </w:rPr>
        <w:t>:</w:t>
      </w:r>
    </w:p>
    <w:p w:rsidR="003D52B9" w:rsidRPr="003D52B9" w:rsidRDefault="003D52B9" w:rsidP="003D52B9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color w:val="000000"/>
          <w:spacing w:val="-22"/>
          <w:w w:val="102"/>
          <w:sz w:val="24"/>
          <w:szCs w:val="24"/>
          <w:lang w:eastAsia="ru-RU"/>
        </w:rPr>
        <w:t>1)</w:t>
      </w:r>
      <w:r w:rsidRPr="003D5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D52B9">
        <w:rPr>
          <w:rFonts w:ascii="Arial" w:eastAsia="Times New Roman" w:hAnsi="Arial" w:cs="Arial"/>
          <w:color w:val="000000"/>
          <w:spacing w:val="-3"/>
          <w:w w:val="102"/>
          <w:sz w:val="24"/>
          <w:szCs w:val="24"/>
          <w:lang w:eastAsia="ru-RU"/>
        </w:rPr>
        <w:t>ежемесячная надбавка к должностному окладу за классный чин;</w:t>
      </w:r>
    </w:p>
    <w:p w:rsidR="003D52B9" w:rsidRPr="003D52B9" w:rsidRDefault="003D52B9" w:rsidP="003D52B9">
      <w:pPr>
        <w:shd w:val="clear" w:color="auto" w:fill="FFFFFF"/>
        <w:tabs>
          <w:tab w:val="left" w:pos="82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Pr="003D52B9">
        <w:rPr>
          <w:rFonts w:ascii="Arial" w:eastAsia="Times New Roman" w:hAnsi="Arial" w:cs="Arial"/>
          <w:color w:val="000000"/>
          <w:spacing w:val="-3"/>
          <w:w w:val="102"/>
          <w:sz w:val="24"/>
          <w:szCs w:val="24"/>
          <w:lang w:eastAsia="ru-RU"/>
        </w:rPr>
        <w:t>ежемесячная надбавка к должностному окладу за выслугу лет на муниципальной службе;</w:t>
      </w:r>
    </w:p>
    <w:p w:rsidR="003D52B9" w:rsidRPr="003D52B9" w:rsidRDefault="003D52B9" w:rsidP="003D52B9">
      <w:pPr>
        <w:shd w:val="clear" w:color="auto" w:fill="FFFFFF"/>
        <w:tabs>
          <w:tab w:val="left" w:pos="91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color w:val="000000"/>
          <w:spacing w:val="-15"/>
          <w:w w:val="102"/>
          <w:sz w:val="24"/>
          <w:szCs w:val="24"/>
          <w:lang w:eastAsia="ru-RU"/>
        </w:rPr>
        <w:t>3)</w:t>
      </w:r>
      <w:r w:rsidRPr="003D5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ежемесячная надбавка к должностному окладу за особые условия муниципальной службы;</w:t>
      </w:r>
    </w:p>
    <w:p w:rsidR="003D52B9" w:rsidRPr="003D52B9" w:rsidRDefault="003D52B9" w:rsidP="003D52B9">
      <w:pPr>
        <w:shd w:val="clear" w:color="auto" w:fill="FFFFFF"/>
        <w:tabs>
          <w:tab w:val="left" w:pos="91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color w:val="000000"/>
          <w:spacing w:val="4"/>
          <w:w w:val="102"/>
          <w:sz w:val="24"/>
          <w:szCs w:val="24"/>
          <w:lang w:eastAsia="ru-RU"/>
        </w:rPr>
        <w:t xml:space="preserve">4) ежемесячная процентная надбавка к должностному окладу за работу со сведениями, </w:t>
      </w:r>
      <w:r w:rsidRPr="003D52B9">
        <w:rPr>
          <w:rFonts w:ascii="Arial" w:eastAsia="Times New Roman" w:hAnsi="Arial" w:cs="Arial"/>
          <w:color w:val="000000"/>
          <w:spacing w:val="-4"/>
          <w:w w:val="102"/>
          <w:sz w:val="24"/>
          <w:szCs w:val="24"/>
          <w:lang w:eastAsia="ru-RU"/>
        </w:rPr>
        <w:t>составляющими государственную тайну;</w:t>
      </w:r>
    </w:p>
    <w:p w:rsidR="003D52B9" w:rsidRPr="003D52B9" w:rsidRDefault="003D52B9" w:rsidP="003D52B9">
      <w:pPr>
        <w:shd w:val="clear" w:color="auto" w:fill="FFFFFF"/>
        <w:tabs>
          <w:tab w:val="left" w:pos="91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 xml:space="preserve">5) </w:t>
      </w:r>
      <w:r w:rsidRPr="003D52B9">
        <w:rPr>
          <w:rFonts w:ascii="Arial" w:eastAsia="Times New Roman" w:hAnsi="Arial" w:cs="Arial"/>
          <w:color w:val="000000"/>
          <w:spacing w:val="-4"/>
          <w:w w:val="102"/>
          <w:sz w:val="24"/>
          <w:szCs w:val="24"/>
          <w:lang w:eastAsia="ru-RU"/>
        </w:rPr>
        <w:t>премии за выполнение особо важных и сложных заданий;</w:t>
      </w:r>
    </w:p>
    <w:p w:rsidR="003D52B9" w:rsidRPr="003D52B9" w:rsidRDefault="003D52B9" w:rsidP="003D52B9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pacing w:val="-10"/>
          <w:w w:val="102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color w:val="000000"/>
          <w:spacing w:val="-10"/>
          <w:w w:val="102"/>
          <w:sz w:val="24"/>
          <w:szCs w:val="24"/>
          <w:lang w:eastAsia="ru-RU"/>
        </w:rPr>
        <w:t>6) ежемесячное денежное поощрение;</w:t>
      </w:r>
    </w:p>
    <w:p w:rsidR="003D52B9" w:rsidRPr="003D52B9" w:rsidRDefault="003D52B9" w:rsidP="003D52B9">
      <w:pPr>
        <w:shd w:val="clear" w:color="auto" w:fill="FFFFFF"/>
        <w:tabs>
          <w:tab w:val="left" w:pos="92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color w:val="000000"/>
          <w:spacing w:val="-15"/>
          <w:w w:val="102"/>
          <w:sz w:val="24"/>
          <w:szCs w:val="24"/>
          <w:lang w:eastAsia="ru-RU"/>
        </w:rPr>
        <w:t>7)</w:t>
      </w:r>
      <w:r w:rsidRPr="003D5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3D52B9">
        <w:rPr>
          <w:rFonts w:ascii="Arial" w:eastAsia="Times New Roman" w:hAnsi="Arial" w:cs="Arial"/>
          <w:color w:val="000000"/>
          <w:spacing w:val="-3"/>
          <w:w w:val="102"/>
          <w:sz w:val="24"/>
          <w:szCs w:val="24"/>
          <w:lang w:eastAsia="ru-RU"/>
        </w:rPr>
        <w:t xml:space="preserve">единовременная выплата при предоставлении ежегодного оплачиваемого </w:t>
      </w:r>
      <w:r w:rsidRPr="003D52B9">
        <w:rPr>
          <w:rFonts w:ascii="Arial" w:eastAsia="Times New Roman" w:hAnsi="Arial" w:cs="Arial"/>
          <w:color w:val="000000"/>
          <w:spacing w:val="-6"/>
          <w:w w:val="102"/>
          <w:sz w:val="24"/>
          <w:szCs w:val="24"/>
          <w:lang w:eastAsia="ru-RU"/>
        </w:rPr>
        <w:t>отпуска и материальная помощь, выплачиваемые за счет средств фонда оплаты труда муниципальных служащих.</w:t>
      </w:r>
    </w:p>
    <w:p w:rsidR="003D52B9" w:rsidRPr="003D52B9" w:rsidRDefault="003D52B9" w:rsidP="003D52B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6"/>
          <w:w w:val="102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color w:val="000000"/>
          <w:spacing w:val="-6"/>
          <w:w w:val="102"/>
          <w:sz w:val="24"/>
          <w:szCs w:val="24"/>
          <w:lang w:eastAsia="ru-RU"/>
        </w:rPr>
        <w:t xml:space="preserve">1.3. Денежное содержание муниципальным служащим выплачивается за счет </w:t>
      </w:r>
      <w:r w:rsidRPr="003D52B9">
        <w:rPr>
          <w:rFonts w:ascii="Arial" w:eastAsia="Times New Roman" w:hAnsi="Arial" w:cs="Arial"/>
          <w:color w:val="000000"/>
          <w:spacing w:val="6"/>
          <w:w w:val="102"/>
          <w:sz w:val="24"/>
          <w:szCs w:val="24"/>
          <w:lang w:eastAsia="ru-RU"/>
        </w:rPr>
        <w:t>средств местного бюджета муниципального образования, межбюджетных трансфертов на оплату труда муниципальных служащих из бюджетов других уровней.</w:t>
      </w:r>
    </w:p>
    <w:p w:rsidR="003D52B9" w:rsidRPr="003D52B9" w:rsidRDefault="003D52B9" w:rsidP="003D52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1.4 Фонд заработной платы муниципальных служащих формируется с учетом районного коэффициента и процентной надбавки к заработной плате за работу в южных районах Иркутской области.</w:t>
      </w:r>
    </w:p>
    <w:p w:rsidR="003D52B9" w:rsidRPr="003D52B9" w:rsidRDefault="003D52B9" w:rsidP="003D52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3D52B9" w:rsidRPr="003D52B9" w:rsidRDefault="003D52B9" w:rsidP="003D52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3D52B9" w:rsidRPr="003D52B9" w:rsidRDefault="003D52B9" w:rsidP="003D52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3D52B9" w:rsidRPr="003D52B9" w:rsidRDefault="003D52B9" w:rsidP="003D52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>2. Должностные оклады муниципальных служащих</w:t>
      </w:r>
    </w:p>
    <w:p w:rsidR="003D52B9" w:rsidRPr="003D52B9" w:rsidRDefault="003D52B9" w:rsidP="003D52B9">
      <w:pPr>
        <w:shd w:val="clear" w:color="auto" w:fill="FFFFFF"/>
        <w:spacing w:after="0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2B9" w:rsidRPr="003D52B9" w:rsidRDefault="003D52B9" w:rsidP="003D52B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2.1.</w:t>
      </w:r>
      <w:r w:rsidRPr="003D5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D52B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Должностные оклады муниципальных служащих устанавливаются в </w:t>
      </w:r>
      <w:r w:rsidRPr="003D52B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размерах согласно приложению №1.</w:t>
      </w:r>
      <w:r w:rsidRPr="003D52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D52B9" w:rsidRPr="003D52B9" w:rsidRDefault="003D52B9" w:rsidP="003D52B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2.2. Должностной оклад по должности муниципальной службы устанавливается штатным расписанием и указывается в трудовом договоре (контракте), заключаемом с муниципальным служащим.</w:t>
      </w:r>
    </w:p>
    <w:p w:rsidR="003D52B9" w:rsidRPr="003D52B9" w:rsidRDefault="003D52B9" w:rsidP="003D52B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4"/>
          <w:w w:val="102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color w:val="000000"/>
          <w:spacing w:val="-4"/>
          <w:w w:val="102"/>
          <w:sz w:val="24"/>
          <w:szCs w:val="24"/>
          <w:lang w:eastAsia="ru-RU"/>
        </w:rPr>
        <w:lastRenderedPageBreak/>
        <w:t xml:space="preserve">2.3. Увеличение (индексация) размеров должностных окладов муниципальных служащих, определенных в приложении №1, производится правовым актом администрации в размере и сроки, предусмотренные для государственных гражданских служащих. </w:t>
      </w:r>
    </w:p>
    <w:p w:rsidR="003D52B9" w:rsidRPr="003D52B9" w:rsidRDefault="003D52B9" w:rsidP="003D52B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4"/>
          <w:w w:val="102"/>
          <w:sz w:val="24"/>
          <w:szCs w:val="24"/>
          <w:lang w:eastAsia="ru-RU"/>
        </w:rPr>
      </w:pPr>
    </w:p>
    <w:p w:rsidR="003D52B9" w:rsidRPr="003D52B9" w:rsidRDefault="003D52B9" w:rsidP="003D52B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sub_300"/>
      <w:r w:rsidRPr="003D52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Ежемесячные надбавки к должностному окладу </w:t>
      </w:r>
    </w:p>
    <w:bookmarkEnd w:id="0"/>
    <w:p w:rsidR="003D52B9" w:rsidRPr="003D52B9" w:rsidRDefault="003D52B9" w:rsidP="003D52B9">
      <w:pPr>
        <w:shd w:val="clear" w:color="auto" w:fill="FFFFFF"/>
        <w:tabs>
          <w:tab w:val="left" w:pos="167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ru-RU"/>
        </w:rPr>
      </w:pPr>
    </w:p>
    <w:p w:rsidR="003D52B9" w:rsidRPr="003D52B9" w:rsidRDefault="003D52B9" w:rsidP="003D52B9">
      <w:pPr>
        <w:shd w:val="clear" w:color="auto" w:fill="FFFFFF"/>
        <w:tabs>
          <w:tab w:val="left" w:pos="167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3.1. Ежемесячная надбавка к должностному окладу за особые условия </w:t>
      </w:r>
      <w:r w:rsidRPr="003D52B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муниципальной службы устанавливается </w:t>
      </w:r>
      <w:r w:rsidRPr="003D52B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по младшим должностям муниципальной службы - 60 процентов </w:t>
      </w:r>
      <w:r w:rsidRPr="003D5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должностного оклада.</w:t>
      </w:r>
    </w:p>
    <w:p w:rsidR="003D52B9" w:rsidRPr="003D52B9" w:rsidRDefault="003D52B9" w:rsidP="003D52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Ежемесячная надбавка за особые условия муниципальной службы устанавливается штатным расписанием.</w:t>
      </w:r>
    </w:p>
    <w:p w:rsidR="003D52B9" w:rsidRPr="003D52B9" w:rsidRDefault="003D52B9" w:rsidP="003D52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54"/>
      <w:r w:rsidRPr="003D52B9">
        <w:rPr>
          <w:rFonts w:ascii="Arial" w:eastAsia="Times New Roman" w:hAnsi="Arial" w:cs="Arial"/>
          <w:sz w:val="24"/>
          <w:szCs w:val="24"/>
          <w:lang w:eastAsia="ru-RU"/>
        </w:rPr>
        <w:t xml:space="preserve"> Ежемесячная надбавка за особые условия муниципальной службы начисляется, исходя из должностного оклада муниципального служащего без учета доплат и надбавок, и выплачивается ежемесячно.</w:t>
      </w:r>
      <w:bookmarkEnd w:id="1"/>
    </w:p>
    <w:p w:rsidR="003D52B9" w:rsidRPr="003D52B9" w:rsidRDefault="003D52B9" w:rsidP="003D52B9">
      <w:pPr>
        <w:shd w:val="clear" w:color="auto" w:fill="FFFFFF"/>
        <w:tabs>
          <w:tab w:val="left" w:pos="227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3.2.</w:t>
      </w:r>
      <w:r w:rsidRPr="003D5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D52B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Ежемесячная надбавка к должностному окладу за выслугу лет на муниципальной службе устанавливается в процентах к должностному окладу в </w:t>
      </w:r>
      <w:r w:rsidRPr="003D52B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зависимости от стажа муниципальной службы,</w:t>
      </w:r>
      <w:r w:rsidRPr="003D52B9">
        <w:rPr>
          <w:rFonts w:ascii="Arial" w:eastAsia="Times New Roman" w:hAnsi="Arial" w:cs="Arial"/>
          <w:sz w:val="24"/>
          <w:szCs w:val="24"/>
          <w:lang w:eastAsia="ru-RU"/>
        </w:rPr>
        <w:t xml:space="preserve"> в порядке, определенном приложением №2 к настоящему Положению.</w:t>
      </w:r>
    </w:p>
    <w:p w:rsidR="003D52B9" w:rsidRPr="003D52B9" w:rsidRDefault="003D52B9" w:rsidP="003D52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3.3. </w:t>
      </w:r>
      <w:r w:rsidRPr="003D52B9">
        <w:rPr>
          <w:rFonts w:ascii="Arial" w:eastAsia="Times New Roman" w:hAnsi="Arial" w:cs="Arial"/>
          <w:sz w:val="24"/>
          <w:szCs w:val="24"/>
          <w:lang w:eastAsia="ru-RU"/>
        </w:rPr>
        <w:t>Ежемесячная надбавка за классный чин устанавливается распоряжением администрации Зерновского сельского поселения индивидуально.</w:t>
      </w:r>
    </w:p>
    <w:p w:rsidR="003D52B9" w:rsidRPr="003D52B9" w:rsidRDefault="003D52B9" w:rsidP="003D52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Основанием для установления ежемесячной надбавки является присвоение классного чина муниципальному служащему в соответствии с действующим законодательством.</w:t>
      </w:r>
    </w:p>
    <w:p w:rsidR="003D52B9" w:rsidRPr="003D52B9" w:rsidRDefault="003D52B9" w:rsidP="003D52B9">
      <w:pPr>
        <w:shd w:val="clear" w:color="auto" w:fill="FFFFFF"/>
        <w:tabs>
          <w:tab w:val="left" w:pos="227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Ежемесячная надбавка к должностному окладу за классный чин устанавливается в следующих </w:t>
      </w:r>
      <w:r w:rsidRPr="003D52B9">
        <w:rPr>
          <w:rFonts w:ascii="Arial" w:eastAsia="Times New Roman" w:hAnsi="Arial" w:cs="Arial"/>
          <w:sz w:val="24"/>
          <w:szCs w:val="24"/>
          <w:lang w:eastAsia="ru-RU"/>
        </w:rPr>
        <w:t>размерах:</w:t>
      </w:r>
    </w:p>
    <w:tbl>
      <w:tblPr>
        <w:tblpPr w:leftFromText="180" w:rightFromText="180" w:vertAnchor="text" w:horzAnchor="margin" w:tblpY="32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3544"/>
      </w:tblGrid>
      <w:tr w:rsidR="003D52B9" w:rsidRPr="003D52B9" w:rsidTr="0021744C">
        <w:trPr>
          <w:trHeight w:val="41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B9" w:rsidRPr="003D52B9" w:rsidRDefault="003D52B9" w:rsidP="003D52B9">
            <w:pPr>
              <w:spacing w:after="0" w:line="240" w:lineRule="auto"/>
              <w:ind w:right="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3D52B9" w:rsidRPr="003D52B9" w:rsidRDefault="003D52B9" w:rsidP="003D52B9">
            <w:pPr>
              <w:spacing w:after="0" w:line="240" w:lineRule="auto"/>
              <w:ind w:right="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52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Классность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B9" w:rsidRPr="003D52B9" w:rsidRDefault="003D52B9" w:rsidP="003D52B9">
            <w:pPr>
              <w:spacing w:after="0" w:line="240" w:lineRule="auto"/>
              <w:ind w:right="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52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Размер ежемесячной  надбавки за классный чин (%)</w:t>
            </w:r>
          </w:p>
        </w:tc>
      </w:tr>
      <w:tr w:rsidR="003D52B9" w:rsidRPr="003D52B9" w:rsidTr="0021744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2B9" w:rsidRPr="003D52B9" w:rsidRDefault="003D52B9" w:rsidP="003D52B9">
            <w:pPr>
              <w:spacing w:after="0" w:line="240" w:lineRule="auto"/>
              <w:ind w:right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2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секретарь муниципальной службы в Иркутской области 3 класса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2B9" w:rsidRPr="003D52B9" w:rsidRDefault="003D52B9" w:rsidP="003D52B9">
            <w:pPr>
              <w:spacing w:after="0" w:line="240" w:lineRule="auto"/>
              <w:ind w:right="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52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3D52B9" w:rsidRPr="003D52B9" w:rsidTr="0021744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2B9" w:rsidRPr="003D52B9" w:rsidRDefault="003D52B9" w:rsidP="003D52B9">
            <w:pPr>
              <w:spacing w:after="0" w:line="240" w:lineRule="auto"/>
              <w:ind w:right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2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секретарь муниципальной службы в Иркутской области 2 класса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2B9" w:rsidRPr="003D52B9" w:rsidRDefault="003D52B9" w:rsidP="003D52B9">
            <w:pPr>
              <w:spacing w:after="0" w:line="240" w:lineRule="auto"/>
              <w:ind w:right="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52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3D52B9" w:rsidRPr="003D52B9" w:rsidTr="0021744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2B9" w:rsidRPr="003D52B9" w:rsidRDefault="003D52B9" w:rsidP="003D52B9">
            <w:pPr>
              <w:spacing w:after="0" w:line="240" w:lineRule="auto"/>
              <w:ind w:right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2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секретарь муниципальной службы в Иркутской области 1 класса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2B9" w:rsidRPr="003D52B9" w:rsidRDefault="003D52B9" w:rsidP="003D52B9">
            <w:pPr>
              <w:spacing w:after="0" w:line="240" w:lineRule="auto"/>
              <w:ind w:right="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52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</w:t>
            </w:r>
          </w:p>
        </w:tc>
      </w:tr>
    </w:tbl>
    <w:p w:rsidR="003D52B9" w:rsidRPr="003D52B9" w:rsidRDefault="003D52B9" w:rsidP="003D52B9">
      <w:pPr>
        <w:shd w:val="clear" w:color="auto" w:fill="FFFFFF"/>
        <w:tabs>
          <w:tab w:val="left" w:pos="227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2B9" w:rsidRPr="003D52B9" w:rsidRDefault="003D52B9" w:rsidP="003D52B9">
      <w:pPr>
        <w:keepNext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2B9" w:rsidRPr="003D52B9" w:rsidRDefault="003D52B9" w:rsidP="003D52B9">
      <w:pPr>
        <w:shd w:val="clear" w:color="auto" w:fill="FFFFFF"/>
        <w:tabs>
          <w:tab w:val="left" w:pos="218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3.4. </w:t>
      </w:r>
      <w:r w:rsidRPr="003D52B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Ежемесячная надбавка к должностному окладу за работу со сведениями, составляющими государственную тайну, устанавливается в размере и порядке, </w:t>
      </w:r>
      <w:r w:rsidRPr="003D52B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определяемом законодательством Российской Федерации в зависимости от степени </w:t>
      </w:r>
      <w:r w:rsidRPr="003D52B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секретности сведений, к которым имеет доступ муниципальный служащий.</w:t>
      </w:r>
    </w:p>
    <w:p w:rsidR="003D52B9" w:rsidRPr="003D52B9" w:rsidRDefault="003D52B9" w:rsidP="003D52B9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3.5.</w:t>
      </w:r>
      <w:r w:rsidRPr="003D5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D52B9">
        <w:rPr>
          <w:rFonts w:ascii="Arial" w:eastAsia="Times New Roman" w:hAnsi="Arial" w:cs="Arial"/>
          <w:sz w:val="24"/>
          <w:szCs w:val="24"/>
          <w:lang w:eastAsia="ru-RU"/>
        </w:rPr>
        <w:t>Ежемесячное денежное поощрение выплачивается муниципальному служащему в соответствии с занимаемой должностью муниципальной службы в пределах, установленных по группам должностей.</w:t>
      </w:r>
    </w:p>
    <w:p w:rsidR="003D52B9" w:rsidRPr="003D52B9" w:rsidRDefault="003D52B9" w:rsidP="003D52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820"/>
      </w:tblGrid>
      <w:tr w:rsidR="003D52B9" w:rsidRPr="003D52B9" w:rsidTr="0021744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B9" w:rsidRPr="003D52B9" w:rsidRDefault="003D52B9" w:rsidP="003D5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2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должности муниципальной службы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2B9" w:rsidRPr="003D52B9" w:rsidRDefault="003D52B9" w:rsidP="003D5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2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ежемесячного денежного поощрения (должностной оклад)</w:t>
            </w:r>
          </w:p>
        </w:tc>
      </w:tr>
      <w:tr w:rsidR="003D52B9" w:rsidRPr="003D52B9" w:rsidTr="002174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2B9" w:rsidRPr="003D52B9" w:rsidRDefault="003D52B9" w:rsidP="003D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52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Младшие должности </w:t>
            </w:r>
          </w:p>
        </w:tc>
      </w:tr>
      <w:tr w:rsidR="003D52B9" w:rsidRPr="003D52B9" w:rsidTr="002174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B9" w:rsidRPr="003D52B9" w:rsidRDefault="003D52B9" w:rsidP="003D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2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2B9" w:rsidRPr="003D52B9" w:rsidRDefault="003D52B9" w:rsidP="003D5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2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</w:tr>
      <w:tr w:rsidR="003D52B9" w:rsidRPr="003D52B9" w:rsidTr="002174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B9" w:rsidRPr="003D52B9" w:rsidRDefault="003D52B9" w:rsidP="003D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2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2B9" w:rsidRPr="003D52B9" w:rsidRDefault="003D52B9" w:rsidP="003D5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2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1,51</w:t>
            </w:r>
          </w:p>
        </w:tc>
      </w:tr>
      <w:tr w:rsidR="003D52B9" w:rsidRPr="003D52B9" w:rsidTr="002174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B9" w:rsidRPr="003D52B9" w:rsidRDefault="003D52B9" w:rsidP="003D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2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2B9" w:rsidRPr="003D52B9" w:rsidRDefault="003D52B9" w:rsidP="003D5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2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1,51</w:t>
            </w:r>
          </w:p>
        </w:tc>
      </w:tr>
      <w:tr w:rsidR="003D52B9" w:rsidRPr="003D52B9" w:rsidTr="002174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B9" w:rsidRPr="003D52B9" w:rsidRDefault="003D52B9" w:rsidP="003D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2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Специалист 2 категории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2B9" w:rsidRPr="003D52B9" w:rsidRDefault="003D52B9" w:rsidP="003D5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2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1,48</w:t>
            </w:r>
          </w:p>
        </w:tc>
      </w:tr>
    </w:tbl>
    <w:p w:rsidR="003D52B9" w:rsidRPr="003D52B9" w:rsidRDefault="003D52B9" w:rsidP="003D52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2B9" w:rsidRPr="003D52B9" w:rsidRDefault="003D52B9" w:rsidP="003D52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Ежемесячное денежное поощрение производится за фактически </w:t>
      </w:r>
      <w:r w:rsidRPr="003D52B9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отработанное время и выплачивается муниципальному служащему в составе денежного содержания</w:t>
      </w:r>
      <w:r w:rsidRPr="003D52B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.</w:t>
      </w:r>
    </w:p>
    <w:p w:rsidR="003D52B9" w:rsidRPr="003D52B9" w:rsidRDefault="003D52B9" w:rsidP="003D52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3D52B9">
        <w:rPr>
          <w:rFonts w:ascii="Arial" w:eastAsia="Times New Roman" w:hAnsi="Arial" w:cs="Arial"/>
          <w:sz w:val="24"/>
          <w:szCs w:val="24"/>
          <w:lang w:eastAsia="ru-RU"/>
        </w:rPr>
        <w:t>Конкретный размер ежемесячного денежного поощрения по замещаемой должности устанавливается штатным расписанием и указывается в трудовом договоре (контракте), заключаемом с муниципальным служащим.</w:t>
      </w:r>
    </w:p>
    <w:p w:rsidR="003D52B9" w:rsidRPr="003D52B9" w:rsidRDefault="003D52B9" w:rsidP="003D52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b/>
          <w:sz w:val="24"/>
          <w:szCs w:val="24"/>
          <w:lang w:eastAsia="ru-RU"/>
        </w:rPr>
        <w:t>4. Премия за выполнение особо важных и сложных заданий</w:t>
      </w:r>
    </w:p>
    <w:p w:rsidR="003D52B9" w:rsidRPr="003D52B9" w:rsidRDefault="003D52B9" w:rsidP="003D52B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r w:rsidRPr="003D52B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Муниципальным служащим выплачивается </w:t>
      </w:r>
      <w:r w:rsidRPr="003D52B9">
        <w:rPr>
          <w:rFonts w:ascii="Arial" w:eastAsia="Times New Roman" w:hAnsi="Arial" w:cs="Arial"/>
          <w:sz w:val="24"/>
          <w:szCs w:val="24"/>
          <w:lang w:eastAsia="ru-RU"/>
        </w:rPr>
        <w:t xml:space="preserve">премия за выполнение особо важных и сложных заданий, порядок выплаты премии за выполнение особо важных и сложных заданий </w:t>
      </w:r>
      <w:r w:rsidRPr="003D52B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определяется приложением № 3</w:t>
      </w:r>
      <w:r w:rsidRPr="003D52B9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Start w:id="2" w:name="sub_900"/>
    </w:p>
    <w:p w:rsidR="003D52B9" w:rsidRPr="003D52B9" w:rsidRDefault="003D52B9" w:rsidP="003D52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b/>
          <w:sz w:val="24"/>
          <w:szCs w:val="24"/>
          <w:lang w:eastAsia="ru-RU"/>
        </w:rPr>
        <w:t>5. Материальная помощь и единовременная выплата при предоставлении ежегодного оплачиваемого отпуска</w:t>
      </w:r>
    </w:p>
    <w:p w:rsidR="003D52B9" w:rsidRPr="003D52B9" w:rsidRDefault="003D52B9" w:rsidP="003D52B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 xml:space="preserve">5.1. </w:t>
      </w:r>
      <w:bookmarkEnd w:id="2"/>
      <w:r w:rsidRPr="003D52B9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 один раз в год выплачивается материальная помощь, входящая в состав денежного содержания муниципального служащего в соответствии со статьей 10 Закона Иркутской области от 15.10.2007 №88-оз «Об отдельных вопросах муниципальной службы в Иркутской области» при соблюдении условий, предусмотренных настоящей частью в соответствии со статьей 12 Положения о муниципальной службе в администрации Зерновского муниципального образования, утвержденного решением Думы Зерновского сельского поселения от 28.04.2017г №18</w:t>
      </w:r>
    </w:p>
    <w:p w:rsidR="003D52B9" w:rsidRPr="003D52B9" w:rsidRDefault="003D52B9" w:rsidP="003D52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Право на получение материальной помощи у муниципального служащего возникает со дня поступления на муниципальную службу.</w:t>
      </w:r>
    </w:p>
    <w:p w:rsidR="003D52B9" w:rsidRPr="003D52B9" w:rsidRDefault="003D52B9" w:rsidP="003D52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Материальная помощь выплачивается в размере одного должностного оклада.</w:t>
      </w:r>
    </w:p>
    <w:p w:rsidR="003D52B9" w:rsidRPr="003D52B9" w:rsidRDefault="003D52B9" w:rsidP="003D52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Выплата материальной помощи муниципальным служащим производится за отработанный год, как правило, при предоставлении ежегодного оплачиваемого отпуска, по письменному заявлению муниципального служащего.</w:t>
      </w:r>
    </w:p>
    <w:p w:rsidR="003D52B9" w:rsidRPr="003D52B9" w:rsidRDefault="003D52B9" w:rsidP="003D52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В случае если муниципальным служащим не реализовано право на получение материальной помощи, она выплачивается в четвертом квартале текущего календарного года.</w:t>
      </w:r>
    </w:p>
    <w:p w:rsidR="003D52B9" w:rsidRPr="003D52B9" w:rsidRDefault="003D52B9" w:rsidP="003D52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Материальная помощь не выплачивается:</w:t>
      </w:r>
    </w:p>
    <w:p w:rsidR="003D52B9" w:rsidRPr="003D52B9" w:rsidRDefault="003D52B9" w:rsidP="003D52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- муниципальным служащим, находящимся в отпуске по уходу за ребенком до достижения им возраста трех лет;</w:t>
      </w:r>
    </w:p>
    <w:p w:rsidR="003D52B9" w:rsidRPr="003D52B9" w:rsidRDefault="003D52B9" w:rsidP="003D52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- муниципальным служащим, получившим материальную помощь в текущем календарном году, которые были уволены и вновь приняты в этом же году;</w:t>
      </w:r>
    </w:p>
    <w:p w:rsidR="003D52B9" w:rsidRPr="003D52B9" w:rsidRDefault="003D52B9" w:rsidP="003D52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- муниципальным служащим, увольняемым по основаниям, предусмотренным пунктами 3-4 статьи 27 Положения о муниципальной службе в администрации Зерновского муниципального образования.</w:t>
      </w:r>
    </w:p>
    <w:p w:rsidR="003D52B9" w:rsidRPr="003D52B9" w:rsidRDefault="003D52B9" w:rsidP="003D52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Материальная помощь при увольнении по иным основаниям выплачивается за фактически отработанное время в данном расчетном периоде.</w:t>
      </w:r>
    </w:p>
    <w:p w:rsidR="003D52B9" w:rsidRPr="003D52B9" w:rsidRDefault="003D52B9" w:rsidP="003D52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Выплата материальной помощи оформляется распоряжением администрации Зерновского  муниципального образования.</w:t>
      </w:r>
    </w:p>
    <w:p w:rsidR="003D52B9" w:rsidRPr="003D52B9" w:rsidRDefault="003D52B9" w:rsidP="003D52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5.2. Единовременная выплата производится в размере двух должностных окладов при уходе муниципального служащего в установленном порядке в ежегодный оплачиваемый отпуск.</w:t>
      </w:r>
    </w:p>
    <w:p w:rsidR="003D52B9" w:rsidRPr="003D52B9" w:rsidRDefault="003D52B9" w:rsidP="003D52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случае разделения ежегодного оплачиваемого отпуска в установленном порядке на части по заявлению муниципального служащего выплата может производиться к любой из частей отпуска независимо от ее продолжительности.</w:t>
      </w:r>
    </w:p>
    <w:p w:rsidR="003D52B9" w:rsidRPr="003D52B9" w:rsidRDefault="003D52B9" w:rsidP="003D52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Единовременная выплата к ежегодному отпуску оформляется распоряжением администрации Зерновского муниципального образования.</w:t>
      </w:r>
    </w:p>
    <w:p w:rsidR="003D52B9" w:rsidRPr="003D52B9" w:rsidRDefault="003D52B9" w:rsidP="003D52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При неиспользовании ежегодного отпуска (при наличии права на его предоставление) в текущем календарном году единовременная выплата выплачивается в четвертом квартале текущего года, а в случае увольнения муниципального служащего - одновременно с расчетом при увольнении пропорционально отработанному времени.</w:t>
      </w:r>
    </w:p>
    <w:p w:rsidR="003D52B9" w:rsidRPr="003D52B9" w:rsidRDefault="003D52B9" w:rsidP="003D52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b/>
          <w:sz w:val="24"/>
          <w:szCs w:val="24"/>
          <w:lang w:eastAsia="ru-RU"/>
        </w:rPr>
        <w:t>6. Формирование фонда оплаты труда муниципальных служащих</w:t>
      </w: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 xml:space="preserve">6.1. Норматив формирования расходов на оплату труда муниципальных служащих определяется из расчета 74,5 должностных окладов муниципальных служащих в соответствии с замещаемыми ими должностями муниципальной службы в год. </w:t>
      </w: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6.2. При формировании фонда оплаты муниципальных служащих, направляемых на дополнительные выплаты, включает в расчете на год на одного муниципального служащего):</w:t>
      </w: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1) ежемесячную надбавку к должностному окладу за классный чин – в размере четырех должностных окладов;</w:t>
      </w: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2) ежемесячную надбавку к должностному окладу за выслугу лет на муниципальные службы – в размере до трех должностных окладов;</w:t>
      </w: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3) ежемесячную надбавку к должностному окладу за особые условия муниципальной службы – в размере до четырнадцати должностных окладов;</w:t>
      </w: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4) премии за выполнение особо важных и сложных заданий – в размере до двух должностных окладов;</w:t>
      </w: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5) ежемесячное денежное поощрение – в размере до 30 должностных окладов;</w:t>
      </w: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6) единовременную выплату при предоставлении ежегодного оплачиваемого отпуска и материальной помощи – в размере до трех должностных окладов.</w:t>
      </w: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 xml:space="preserve">6.3. К нормативу формирования расходов на оплату труда муниципальных служащих устанавливаются районный коэффициент и процентная надбавка к заработной плате за работу в южных районах Иркутской области в размерах, определенных федеральным и областным законодательством. </w:t>
      </w:r>
    </w:p>
    <w:p w:rsidR="003D52B9" w:rsidRPr="003D52B9" w:rsidRDefault="003D52B9" w:rsidP="003D52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2B9" w:rsidRPr="003D52B9" w:rsidRDefault="003D52B9" w:rsidP="003D52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2B9" w:rsidRPr="003D52B9" w:rsidRDefault="003D52B9" w:rsidP="003D52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2B9" w:rsidRPr="003D52B9" w:rsidRDefault="003D52B9" w:rsidP="003D52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2B9" w:rsidRPr="003D52B9" w:rsidRDefault="003D52B9" w:rsidP="003D52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2B9" w:rsidRPr="003D52B9" w:rsidRDefault="003D52B9" w:rsidP="003D52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2B9" w:rsidRPr="003D52B9" w:rsidRDefault="003D52B9" w:rsidP="003D52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2B9" w:rsidRPr="003D52B9" w:rsidRDefault="003D52B9" w:rsidP="003D52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2B9" w:rsidRPr="003D52B9" w:rsidRDefault="003D52B9" w:rsidP="003D52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2B9" w:rsidRPr="003D52B9" w:rsidRDefault="003D52B9" w:rsidP="003D52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2B9" w:rsidRPr="003D52B9" w:rsidRDefault="003D52B9" w:rsidP="003D52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2B9" w:rsidRPr="003D52B9" w:rsidRDefault="003D52B9" w:rsidP="003D52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2B9" w:rsidRPr="003D52B9" w:rsidRDefault="003D52B9" w:rsidP="003D52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3D52B9">
        <w:rPr>
          <w:rFonts w:ascii="Courier New" w:eastAsia="Times New Roman" w:hAnsi="Courier New" w:cs="Courier New"/>
          <w:lang w:eastAsia="ru-RU"/>
        </w:rPr>
        <w:t>Приложение №1</w:t>
      </w: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ind w:left="6804"/>
        <w:jc w:val="right"/>
        <w:rPr>
          <w:rFonts w:ascii="Courier New" w:eastAsia="Times New Roman" w:hAnsi="Courier New" w:cs="Courier New"/>
          <w:lang w:eastAsia="ru-RU"/>
        </w:rPr>
      </w:pPr>
      <w:r w:rsidRPr="003D52B9">
        <w:rPr>
          <w:rFonts w:ascii="Courier New" w:eastAsia="Times New Roman" w:hAnsi="Courier New" w:cs="Courier New"/>
          <w:lang w:eastAsia="ru-RU"/>
        </w:rPr>
        <w:t>к Положению о порядке установления и выплаты денежного содержания муниципальным служащим администрации Зерновского сельского поселения</w:t>
      </w: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5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52B9">
        <w:rPr>
          <w:rFonts w:ascii="Arial" w:eastAsia="Times New Roman" w:hAnsi="Arial" w:cs="Arial"/>
          <w:b/>
          <w:sz w:val="32"/>
          <w:szCs w:val="32"/>
          <w:lang w:eastAsia="ru-RU"/>
        </w:rPr>
        <w:t>Размеры должностных окладов муниципальных служащих администрации</w:t>
      </w: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52B9">
        <w:rPr>
          <w:rFonts w:ascii="Arial" w:eastAsia="Times New Roman" w:hAnsi="Arial" w:cs="Arial"/>
          <w:b/>
          <w:sz w:val="32"/>
          <w:szCs w:val="32"/>
          <w:lang w:eastAsia="ru-RU"/>
        </w:rPr>
        <w:t>Зерновского сельского поселения</w:t>
      </w: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4190"/>
      </w:tblGrid>
      <w:tr w:rsidR="003D52B9" w:rsidRPr="003D52B9" w:rsidTr="0021744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B9" w:rsidRPr="003D52B9" w:rsidRDefault="003D52B9" w:rsidP="003D5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должности муниципальной службы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2B9" w:rsidRPr="003D52B9" w:rsidRDefault="003D52B9" w:rsidP="003D5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должностного оклада (руб.)</w:t>
            </w:r>
          </w:p>
        </w:tc>
      </w:tr>
      <w:tr w:rsidR="003D52B9" w:rsidRPr="003D52B9" w:rsidTr="002174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2B9" w:rsidRPr="003D52B9" w:rsidRDefault="003D52B9" w:rsidP="003D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Младшие должности </w:t>
            </w:r>
          </w:p>
        </w:tc>
      </w:tr>
      <w:tr w:rsidR="003D52B9" w:rsidRPr="003D52B9" w:rsidTr="002174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B9" w:rsidRPr="003D52B9" w:rsidRDefault="003D52B9" w:rsidP="003D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2B9" w:rsidRPr="003D52B9" w:rsidRDefault="003D52B9" w:rsidP="003D5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5 049,00</w:t>
            </w:r>
          </w:p>
        </w:tc>
      </w:tr>
      <w:tr w:rsidR="003D52B9" w:rsidRPr="003D52B9" w:rsidTr="002174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B9" w:rsidRPr="003D52B9" w:rsidRDefault="003D52B9" w:rsidP="003D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2B9" w:rsidRPr="003D52B9" w:rsidRDefault="003D52B9" w:rsidP="003D5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5 049,00</w:t>
            </w:r>
          </w:p>
        </w:tc>
      </w:tr>
      <w:tr w:rsidR="003D52B9" w:rsidRPr="003D52B9" w:rsidTr="002174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B9" w:rsidRPr="003D52B9" w:rsidRDefault="003D52B9" w:rsidP="003D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2B9" w:rsidRPr="003D52B9" w:rsidRDefault="003D52B9" w:rsidP="003D5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4 629,00</w:t>
            </w:r>
          </w:p>
        </w:tc>
      </w:tr>
      <w:tr w:rsidR="003D52B9" w:rsidRPr="003D52B9" w:rsidTr="002174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B9" w:rsidRPr="003D52B9" w:rsidRDefault="003D52B9" w:rsidP="003D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2 категории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2B9" w:rsidRPr="003D52B9" w:rsidRDefault="003D52B9" w:rsidP="003D5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4 629,00</w:t>
            </w:r>
          </w:p>
        </w:tc>
      </w:tr>
    </w:tbl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2B9" w:rsidRPr="003D52B9" w:rsidRDefault="003D52B9" w:rsidP="003D52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2B9" w:rsidRPr="003D52B9" w:rsidRDefault="003D52B9" w:rsidP="003D52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2B9" w:rsidRPr="003D52B9" w:rsidRDefault="003D52B9" w:rsidP="003D52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2B9" w:rsidRPr="003D52B9" w:rsidRDefault="003D52B9" w:rsidP="003D52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2B9" w:rsidRPr="003D52B9" w:rsidRDefault="003D52B9" w:rsidP="003D52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2B9" w:rsidRPr="003D52B9" w:rsidRDefault="003D52B9" w:rsidP="003D52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2B9" w:rsidRPr="003D52B9" w:rsidRDefault="003D52B9" w:rsidP="003D52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2B9" w:rsidRPr="003D52B9" w:rsidRDefault="003D52B9" w:rsidP="003D52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2B9" w:rsidRPr="003D52B9" w:rsidRDefault="003D52B9" w:rsidP="003D52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2B9" w:rsidRPr="003D52B9" w:rsidRDefault="003D52B9" w:rsidP="003D52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2B9" w:rsidRPr="003D52B9" w:rsidRDefault="003D52B9" w:rsidP="003D52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2B9" w:rsidRPr="003D52B9" w:rsidRDefault="003D52B9" w:rsidP="003D52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2B9" w:rsidRPr="003D52B9" w:rsidRDefault="003D52B9" w:rsidP="003D52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2B9" w:rsidRPr="003D52B9" w:rsidRDefault="003D52B9" w:rsidP="003D52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2B9" w:rsidRPr="003D52B9" w:rsidRDefault="003D52B9" w:rsidP="003D52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2B9" w:rsidRPr="003D52B9" w:rsidRDefault="003D52B9" w:rsidP="003D52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2B9" w:rsidRPr="003D52B9" w:rsidRDefault="003D52B9" w:rsidP="003D52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2B9" w:rsidRPr="003D52B9" w:rsidRDefault="003D52B9" w:rsidP="003D52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2B9" w:rsidRPr="003D52B9" w:rsidRDefault="003D52B9" w:rsidP="003D52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2B9" w:rsidRPr="003D52B9" w:rsidRDefault="003D52B9" w:rsidP="003D52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2B9" w:rsidRPr="003D52B9" w:rsidRDefault="003D52B9" w:rsidP="003D52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2B9" w:rsidRPr="003D52B9" w:rsidRDefault="003D52B9" w:rsidP="003D52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2B9" w:rsidRPr="003D52B9" w:rsidRDefault="003D52B9" w:rsidP="003D52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2B9" w:rsidRPr="003D52B9" w:rsidRDefault="003D52B9" w:rsidP="003D52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2B9" w:rsidRPr="003D52B9" w:rsidRDefault="003D52B9" w:rsidP="003D52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2B9" w:rsidRPr="003D52B9" w:rsidRDefault="003D52B9" w:rsidP="003D52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2B9" w:rsidRPr="003D52B9" w:rsidRDefault="003D52B9" w:rsidP="003D52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3D52B9">
        <w:rPr>
          <w:rFonts w:ascii="Arial" w:eastAsia="Times New Roman" w:hAnsi="Arial" w:cs="Arial"/>
          <w:b/>
          <w:lang w:eastAsia="ru-RU"/>
        </w:rPr>
        <w:t xml:space="preserve"> </w:t>
      </w:r>
      <w:r w:rsidRPr="003D52B9">
        <w:rPr>
          <w:rFonts w:ascii="Courier New" w:eastAsia="Times New Roman" w:hAnsi="Courier New" w:cs="Courier New"/>
          <w:lang w:eastAsia="ru-RU"/>
        </w:rPr>
        <w:t>Приложение №2</w:t>
      </w: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ind w:left="6804"/>
        <w:jc w:val="right"/>
        <w:rPr>
          <w:rFonts w:ascii="Courier New" w:eastAsia="Times New Roman" w:hAnsi="Courier New" w:cs="Courier New"/>
          <w:lang w:eastAsia="ru-RU"/>
        </w:rPr>
      </w:pPr>
      <w:r w:rsidRPr="003D52B9">
        <w:rPr>
          <w:rFonts w:ascii="Courier New" w:eastAsia="Times New Roman" w:hAnsi="Courier New" w:cs="Courier New"/>
          <w:lang w:eastAsia="ru-RU"/>
        </w:rPr>
        <w:t>к Положению о порядке установления и выплаты денежного содержания муниципальным служащим администрации Зерновского сельского поселения</w:t>
      </w:r>
    </w:p>
    <w:p w:rsidR="003D52B9" w:rsidRPr="003D52B9" w:rsidRDefault="003D52B9" w:rsidP="003D52B9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52B9" w:rsidRPr="003D52B9" w:rsidRDefault="003D52B9" w:rsidP="003D52B9">
      <w:pPr>
        <w:tabs>
          <w:tab w:val="left" w:pos="540"/>
        </w:tabs>
        <w:spacing w:after="0" w:line="240" w:lineRule="auto"/>
        <w:ind w:right="354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D52B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 О Л О Ж Е Н И Е</w:t>
      </w:r>
    </w:p>
    <w:p w:rsidR="003D52B9" w:rsidRPr="003D52B9" w:rsidRDefault="003D52B9" w:rsidP="003D52B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52B9">
        <w:rPr>
          <w:rFonts w:ascii="Arial" w:eastAsia="Times New Roman" w:hAnsi="Arial" w:cs="Arial"/>
          <w:b/>
          <w:sz w:val="32"/>
          <w:szCs w:val="32"/>
          <w:lang w:eastAsia="ru-RU"/>
        </w:rPr>
        <w:t>о порядке установления и выплаты ежемесячной надбавки за выслугу лет</w:t>
      </w:r>
    </w:p>
    <w:p w:rsidR="003D52B9" w:rsidRPr="003D52B9" w:rsidRDefault="003D52B9" w:rsidP="003D52B9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3D52B9" w:rsidRPr="003D52B9" w:rsidRDefault="003D52B9" w:rsidP="003D52B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3D52B9" w:rsidRPr="003D52B9" w:rsidRDefault="003D52B9" w:rsidP="003D52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1.1. Настоящее Положение определяет порядок установления и выплаты ежемесячной надбавки за выслугу лет муниципальным служащим администрации Зерновского сельского поселения.</w:t>
      </w:r>
    </w:p>
    <w:p w:rsidR="003D52B9" w:rsidRPr="003D52B9" w:rsidRDefault="003D52B9" w:rsidP="003D52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2B9" w:rsidRPr="003D52B9" w:rsidRDefault="003D52B9" w:rsidP="003D52B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2. Условия выплаты надбавки</w:t>
      </w:r>
    </w:p>
    <w:p w:rsidR="003D52B9" w:rsidRPr="003D52B9" w:rsidRDefault="003D52B9" w:rsidP="003D52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2.1. Выплата ежемесячной надбавки к должностному окладу за выслугу лет производится дифференцированно в зависимости от трудового стажа работы, дающего право на получение этой надбавки, в следующих размерах:</w:t>
      </w:r>
    </w:p>
    <w:p w:rsidR="003D52B9" w:rsidRPr="003D52B9" w:rsidRDefault="003D52B9" w:rsidP="003D52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5103"/>
      </w:tblGrid>
      <w:tr w:rsidR="003D52B9" w:rsidRPr="003D52B9" w:rsidTr="0021744C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B9" w:rsidRPr="003D52B9" w:rsidRDefault="003D52B9" w:rsidP="003D5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2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Стаж замещения муниципальной должности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2B9" w:rsidRPr="003D52B9" w:rsidRDefault="003D52B9" w:rsidP="003D5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2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в процентах к должностному окладу</w:t>
            </w:r>
          </w:p>
        </w:tc>
      </w:tr>
      <w:tr w:rsidR="003D52B9" w:rsidRPr="003D52B9" w:rsidTr="0021744C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B9" w:rsidRPr="003D52B9" w:rsidRDefault="003D52B9" w:rsidP="003D5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2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от 1 до 5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2B9" w:rsidRPr="003D52B9" w:rsidRDefault="003D52B9" w:rsidP="003D5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2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3D52B9" w:rsidRPr="003D52B9" w:rsidTr="0021744C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B9" w:rsidRPr="003D52B9" w:rsidRDefault="003D52B9" w:rsidP="003D5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2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от 5 до 10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2B9" w:rsidRPr="003D52B9" w:rsidRDefault="003D52B9" w:rsidP="003D5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2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3D52B9" w:rsidRPr="003D52B9" w:rsidTr="0021744C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B9" w:rsidRPr="003D52B9" w:rsidRDefault="003D52B9" w:rsidP="003D5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2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от 10 до 15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2B9" w:rsidRPr="003D52B9" w:rsidRDefault="003D52B9" w:rsidP="003D5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2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3D52B9" w:rsidRPr="003D52B9" w:rsidTr="0021744C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B9" w:rsidRPr="003D52B9" w:rsidRDefault="003D52B9" w:rsidP="003D5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2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свыше 15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2B9" w:rsidRPr="003D52B9" w:rsidRDefault="003D52B9" w:rsidP="003D5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2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</w:tbl>
    <w:p w:rsidR="003D52B9" w:rsidRPr="003D52B9" w:rsidRDefault="003D52B9" w:rsidP="003D52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2B9" w:rsidRPr="003D52B9" w:rsidRDefault="003D52B9" w:rsidP="003D52B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3. Исчисление стажа работы, дающего право</w:t>
      </w:r>
      <w:r w:rsidRPr="003D52B9">
        <w:rPr>
          <w:rFonts w:ascii="Arial" w:eastAsia="Times New Roman" w:hAnsi="Arial" w:cs="Arial"/>
          <w:sz w:val="24"/>
          <w:szCs w:val="24"/>
          <w:lang w:eastAsia="ru-RU"/>
        </w:rPr>
        <w:br/>
        <w:t>на получение ежемесячной надбавки за выслугу лет</w:t>
      </w:r>
    </w:p>
    <w:p w:rsidR="003D52B9" w:rsidRPr="003D52B9" w:rsidRDefault="003D52B9" w:rsidP="003D52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 xml:space="preserve">3.1. В стаж работы, дающий право на получение ежемесячной надбавки за выслугу лет, включаются периоды работы (службы), определенные </w:t>
      </w:r>
      <w:hyperlink r:id="rId8" w:history="1">
        <w:r w:rsidRPr="003D52B9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3D52B9">
        <w:rPr>
          <w:rFonts w:ascii="Arial" w:eastAsia="Times New Roman" w:hAnsi="Arial" w:cs="Arial"/>
          <w:sz w:val="24"/>
          <w:szCs w:val="24"/>
          <w:lang w:eastAsia="ru-RU"/>
        </w:rPr>
        <w:t xml:space="preserve"> РФ </w:t>
      </w:r>
      <w:r w:rsidRPr="003D52B9">
        <w:rPr>
          <w:rFonts w:ascii="Arial" w:eastAsia="Times New Roman" w:hAnsi="Arial" w:cs="Arial"/>
          <w:sz w:val="24"/>
          <w:szCs w:val="24"/>
          <w:lang w:eastAsia="ru-RU"/>
        </w:rPr>
        <w:br/>
        <w:t>от 02.03.2007 №25-ФЗ «О муниципальной службе в Российской Федерации».</w:t>
      </w:r>
    </w:p>
    <w:p w:rsidR="003D52B9" w:rsidRPr="003D52B9" w:rsidRDefault="003D52B9" w:rsidP="003D52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2B9" w:rsidRPr="003D52B9" w:rsidRDefault="003D52B9" w:rsidP="003D52B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 xml:space="preserve">4. Порядок установления стажа замещения муниципальной должности, </w:t>
      </w:r>
      <w:r w:rsidRPr="003D52B9">
        <w:rPr>
          <w:rFonts w:ascii="Arial" w:eastAsia="Times New Roman" w:hAnsi="Arial" w:cs="Arial"/>
          <w:sz w:val="24"/>
          <w:szCs w:val="24"/>
          <w:lang w:eastAsia="ru-RU"/>
        </w:rPr>
        <w:br/>
        <w:t>дающего право на получение надбавки за выслугу лет</w:t>
      </w:r>
    </w:p>
    <w:p w:rsidR="003D52B9" w:rsidRPr="003D52B9" w:rsidRDefault="003D52B9" w:rsidP="003D52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4.1. Стаж замещения должностей для выплаты надбавки за выслугу лет подсчитывается должностным лицом администрации Зерновского сельского поселения, на которого возложены обязанности по кадровой работе (далее – главный специалист).</w:t>
      </w:r>
    </w:p>
    <w:p w:rsidR="003D52B9" w:rsidRPr="003D52B9" w:rsidRDefault="003D52B9" w:rsidP="003D52B9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 xml:space="preserve">4.2. Главный специалист вносит в проект распоряжения администрации Зерновского сельского поселения (далее – распоряжение администрации) о приеме на муниципальную </w:t>
      </w:r>
      <w:r w:rsidRPr="003D52B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службу размер надбавки за выслугу лет или в проект распоряжения администрации об установлении размера надбавки за выслугу лет.</w:t>
      </w:r>
    </w:p>
    <w:p w:rsidR="003D52B9" w:rsidRPr="003D52B9" w:rsidRDefault="003D52B9" w:rsidP="003D52B9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4.3. Периоды работы (службы), включенные в стаж муниципальной службы, подтверждаются, либо опровергаются комиссией по кадровым вопросам администрации Саянского сельского поселения (далее - комиссия по кадровым вопросам).</w:t>
      </w:r>
    </w:p>
    <w:p w:rsidR="003D52B9" w:rsidRPr="003D52B9" w:rsidRDefault="003D52B9" w:rsidP="003D52B9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4.4. Комиссия по кадровым вопросам осуществляет свою деятельность в соответствии с Положением о ней.</w:t>
      </w:r>
    </w:p>
    <w:p w:rsidR="003D52B9" w:rsidRPr="003D52B9" w:rsidRDefault="003D52B9" w:rsidP="003D52B9">
      <w:pPr>
        <w:tabs>
          <w:tab w:val="num" w:pos="0"/>
        </w:tabs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4.5. Документом для определения стажа, дающего право на получение ежемесячной надбавки за выслугу является трудовая книжка и иные документы, подтверждающие сведения о трудовой деятельности,  трудовом стаже либо стаже муниципальной службы (военный билет, справка военного комиссариата, иные документы соответствующих государственных органов, архивных учреждений, установленных законодательством Российской Федерации).</w:t>
      </w:r>
    </w:p>
    <w:p w:rsidR="003D52B9" w:rsidRPr="003D52B9" w:rsidRDefault="003D52B9" w:rsidP="003D52B9">
      <w:pPr>
        <w:tabs>
          <w:tab w:val="num" w:pos="0"/>
        </w:tabs>
        <w:spacing w:after="0" w:line="240" w:lineRule="auto"/>
        <w:ind w:right="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2B9" w:rsidRPr="003D52B9" w:rsidRDefault="003D52B9" w:rsidP="003D52B9">
      <w:pPr>
        <w:tabs>
          <w:tab w:val="num" w:pos="0"/>
        </w:tabs>
        <w:spacing w:after="0" w:line="240" w:lineRule="auto"/>
        <w:ind w:right="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5. Порядок рассмотрения и включения иных периодов</w:t>
      </w:r>
    </w:p>
    <w:p w:rsidR="003D52B9" w:rsidRPr="003D52B9" w:rsidRDefault="003D52B9" w:rsidP="003D52B9">
      <w:pPr>
        <w:tabs>
          <w:tab w:val="num" w:pos="0"/>
        </w:tabs>
        <w:spacing w:after="0" w:line="240" w:lineRule="auto"/>
        <w:ind w:right="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работы (службы) в стаж муниципальной службы</w:t>
      </w:r>
    </w:p>
    <w:p w:rsidR="003D52B9" w:rsidRPr="003D52B9" w:rsidRDefault="003D52B9" w:rsidP="003D52B9">
      <w:pPr>
        <w:tabs>
          <w:tab w:val="num" w:pos="0"/>
        </w:tabs>
        <w:spacing w:after="0" w:line="240" w:lineRule="auto"/>
        <w:ind w:left="709" w:right="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 xml:space="preserve">5.1. Настоящий Порядок регулирует вопросы рассмотрения и принятия решений по включению в стаж муниципальной службы муниципальных служащих, замещающих должности муниципальной службы в Администрации Зерновского сельского поселения периодов работы на отдельных должностях руководителей и специалистов на предприятиях, в учреждениях и организациях (далее – иные периоды). </w:t>
      </w:r>
    </w:p>
    <w:p w:rsidR="003D52B9" w:rsidRPr="003D52B9" w:rsidRDefault="003D52B9" w:rsidP="003D52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 xml:space="preserve">5.2. Представление о включении в стаж муниципальной службы направляют на имя Главы администрации Зерновского сельского поселения по прилагаемой форме (приложение 1) </w:t>
      </w:r>
    </w:p>
    <w:p w:rsidR="003D52B9" w:rsidRPr="003D52B9" w:rsidRDefault="003D52B9" w:rsidP="003D52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5.3. Представление оформляется лицом, ответственным за ведение кадровой работы на основании заявления муниципального служащего по прилагаемой форме (приложение 2). К представлению прилагается копия трудовой книжки муниципального служащего.</w:t>
      </w:r>
    </w:p>
    <w:p w:rsidR="003D52B9" w:rsidRPr="003D52B9" w:rsidRDefault="003D52B9" w:rsidP="003D52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5.4. Решение о включении иных периодов работы (службы) в стаж муниципальной службы оформляется распоряжением Главы администрации Зерновского сельского поселения.</w:t>
      </w:r>
    </w:p>
    <w:p w:rsidR="003D52B9" w:rsidRPr="003D52B9" w:rsidRDefault="003D52B9" w:rsidP="003D52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ind w:right="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6. Порядок начисления и выплаты надбавки за выслугу лет</w:t>
      </w:r>
    </w:p>
    <w:p w:rsidR="003D52B9" w:rsidRPr="003D52B9" w:rsidRDefault="003D52B9" w:rsidP="003D52B9">
      <w:pPr>
        <w:spacing w:after="0" w:line="240" w:lineRule="auto"/>
        <w:ind w:right="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2B9" w:rsidRPr="003D52B9" w:rsidRDefault="003D52B9" w:rsidP="003D52B9">
      <w:pPr>
        <w:tabs>
          <w:tab w:val="num" w:pos="0"/>
        </w:tabs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6.1. Ежемесячная надбавка за выслугу лет начисляется на должностной оклад без учета доплат и надбавок и выплачивается ежемесячно в составе денежного содержания.</w:t>
      </w:r>
    </w:p>
    <w:p w:rsidR="003D52B9" w:rsidRPr="003D52B9" w:rsidRDefault="003D52B9" w:rsidP="003D52B9">
      <w:pPr>
        <w:tabs>
          <w:tab w:val="num" w:pos="0"/>
        </w:tabs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При исполнении обязанностей временно отсутствующего работника, надбавка за выслугу лет начисляется на должностной оклад по основной работе (или замещаемой должности).</w:t>
      </w:r>
    </w:p>
    <w:p w:rsidR="003D52B9" w:rsidRPr="003D52B9" w:rsidRDefault="003D52B9" w:rsidP="003D52B9">
      <w:pPr>
        <w:tabs>
          <w:tab w:val="num" w:pos="0"/>
        </w:tabs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6.2. Надбавка за выслугу лет учитывается во всех случаях исчисления среднего заработка.</w:t>
      </w:r>
    </w:p>
    <w:p w:rsidR="003D52B9" w:rsidRPr="003D52B9" w:rsidRDefault="003D52B9" w:rsidP="003D52B9">
      <w:pPr>
        <w:tabs>
          <w:tab w:val="num" w:pos="0"/>
        </w:tabs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6.3. Надбавка за выслугу лет выплачивается с момента возникновения права на назначение или изменение размера этой надбавки.</w:t>
      </w:r>
    </w:p>
    <w:p w:rsidR="003D52B9" w:rsidRPr="003D52B9" w:rsidRDefault="003D52B9" w:rsidP="003D52B9">
      <w:pPr>
        <w:tabs>
          <w:tab w:val="num" w:pos="0"/>
        </w:tabs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Если у муниципального служащего право на назначение или изменение размера надбавки за выслугу лет наступило в период его пребывания в очередном или дополнительном отпуске,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3D52B9" w:rsidRPr="003D52B9" w:rsidRDefault="003D52B9" w:rsidP="003D52B9">
      <w:pPr>
        <w:tabs>
          <w:tab w:val="num" w:pos="0"/>
        </w:tabs>
        <w:spacing w:after="0" w:line="240" w:lineRule="auto"/>
        <w:ind w:right="57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6.4. При увольнении муниципального служащего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3D52B9" w:rsidRPr="003D52B9" w:rsidRDefault="003D52B9" w:rsidP="003D52B9">
      <w:pPr>
        <w:tabs>
          <w:tab w:val="num" w:pos="1134"/>
        </w:tabs>
        <w:spacing w:after="0" w:line="240" w:lineRule="auto"/>
        <w:ind w:left="1134" w:right="57" w:hanging="425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52B9" w:rsidRPr="003D52B9" w:rsidRDefault="003D52B9" w:rsidP="003D52B9">
      <w:pPr>
        <w:tabs>
          <w:tab w:val="num" w:pos="142"/>
        </w:tabs>
        <w:spacing w:after="0" w:line="240" w:lineRule="auto"/>
        <w:ind w:right="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7. Порядок контроля и ответственность за соблюдение</w:t>
      </w:r>
    </w:p>
    <w:p w:rsidR="003D52B9" w:rsidRPr="003D52B9" w:rsidRDefault="003D52B9" w:rsidP="003D52B9">
      <w:pPr>
        <w:tabs>
          <w:tab w:val="num" w:pos="142"/>
        </w:tabs>
        <w:spacing w:after="0" w:line="240" w:lineRule="auto"/>
        <w:ind w:right="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порядка установления и выплаты надбавки за выслугу лет</w:t>
      </w:r>
    </w:p>
    <w:p w:rsidR="003D52B9" w:rsidRPr="003D52B9" w:rsidRDefault="003D52B9" w:rsidP="003D52B9">
      <w:pPr>
        <w:tabs>
          <w:tab w:val="num" w:pos="1134"/>
        </w:tabs>
        <w:spacing w:after="0" w:line="240" w:lineRule="auto"/>
        <w:ind w:left="1134" w:right="57" w:hanging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2B9" w:rsidRPr="003D52B9" w:rsidRDefault="003D52B9" w:rsidP="003D52B9">
      <w:pPr>
        <w:tabs>
          <w:tab w:val="num" w:pos="0"/>
        </w:tabs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7.1. Ответственность за своевременный пересмотр муниципальных служащих, размера надбавки за выслугу лет возлагается на главного специалиста администрации Зерновского сельского поселения.</w:t>
      </w:r>
    </w:p>
    <w:p w:rsidR="003D52B9" w:rsidRPr="003D52B9" w:rsidRDefault="003D52B9" w:rsidP="003D52B9">
      <w:pPr>
        <w:tabs>
          <w:tab w:val="num" w:pos="0"/>
        </w:tabs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7.2. Индивидуальные трудовые споры по вопросам установления стажа муниципальной службы для назначения надбавки за выслугу лет или определения размеров этих выплат рассматриваются в установленном законодательством порядке.</w:t>
      </w:r>
    </w:p>
    <w:p w:rsidR="003D52B9" w:rsidRPr="003D52B9" w:rsidRDefault="003D52B9" w:rsidP="003D52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2B9" w:rsidRPr="003D52B9" w:rsidRDefault="003D52B9" w:rsidP="003D52B9">
      <w:pPr>
        <w:tabs>
          <w:tab w:val="num" w:pos="0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52B9" w:rsidRPr="003D52B9" w:rsidRDefault="003D52B9" w:rsidP="003D52B9">
      <w:pPr>
        <w:tabs>
          <w:tab w:val="num" w:pos="0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52B9" w:rsidRPr="003D52B9" w:rsidRDefault="003D52B9" w:rsidP="003D52B9">
      <w:pPr>
        <w:tabs>
          <w:tab w:val="num" w:pos="0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52B9" w:rsidRPr="003D52B9" w:rsidRDefault="003D52B9" w:rsidP="003D52B9">
      <w:pPr>
        <w:tabs>
          <w:tab w:val="num" w:pos="0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52B9" w:rsidRPr="003D52B9" w:rsidRDefault="003D52B9" w:rsidP="003D52B9">
      <w:pPr>
        <w:tabs>
          <w:tab w:val="num" w:pos="0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52B9" w:rsidRPr="003D52B9" w:rsidRDefault="003D52B9" w:rsidP="003D52B9">
      <w:pPr>
        <w:tabs>
          <w:tab w:val="num" w:pos="0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52B9" w:rsidRPr="003D52B9" w:rsidRDefault="003D52B9" w:rsidP="003D52B9">
      <w:pPr>
        <w:tabs>
          <w:tab w:val="num" w:pos="0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52B9" w:rsidRPr="003D52B9" w:rsidRDefault="003D52B9" w:rsidP="003D52B9">
      <w:pPr>
        <w:tabs>
          <w:tab w:val="num" w:pos="0"/>
          <w:tab w:val="left" w:pos="709"/>
          <w:tab w:val="left" w:pos="851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52B9" w:rsidRPr="003D52B9" w:rsidRDefault="003D52B9" w:rsidP="003D52B9">
      <w:pPr>
        <w:tabs>
          <w:tab w:val="num" w:pos="0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52B9" w:rsidRPr="003D52B9" w:rsidRDefault="003D52B9" w:rsidP="003D52B9">
      <w:pPr>
        <w:tabs>
          <w:tab w:val="num" w:pos="0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52B9" w:rsidRPr="003D52B9" w:rsidRDefault="003D52B9" w:rsidP="003D52B9">
      <w:pPr>
        <w:tabs>
          <w:tab w:val="num" w:pos="0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52B9" w:rsidRPr="003D52B9" w:rsidRDefault="003D52B9" w:rsidP="003D52B9">
      <w:pPr>
        <w:tabs>
          <w:tab w:val="num" w:pos="0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52B9" w:rsidRPr="003D52B9" w:rsidRDefault="003D52B9" w:rsidP="003D52B9">
      <w:pPr>
        <w:tabs>
          <w:tab w:val="num" w:pos="0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52B9" w:rsidRPr="003D52B9" w:rsidRDefault="003D52B9" w:rsidP="003D52B9">
      <w:pPr>
        <w:tabs>
          <w:tab w:val="num" w:pos="0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52B9" w:rsidRPr="003D52B9" w:rsidRDefault="003D52B9" w:rsidP="003D52B9">
      <w:pPr>
        <w:tabs>
          <w:tab w:val="num" w:pos="0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52B9" w:rsidRPr="003D52B9" w:rsidRDefault="003D52B9" w:rsidP="003D52B9">
      <w:pPr>
        <w:tabs>
          <w:tab w:val="num" w:pos="0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3D52B9" w:rsidRPr="003D52B9" w:rsidSect="00133B4F">
          <w:pgSz w:w="12240" w:h="15840"/>
          <w:pgMar w:top="814" w:right="567" w:bottom="814" w:left="1134" w:header="720" w:footer="720" w:gutter="0"/>
          <w:pgNumType w:start="1"/>
          <w:cols w:space="225"/>
          <w:noEndnote/>
          <w:titlePg/>
          <w:docGrid w:linePitch="326"/>
        </w:sectPr>
      </w:pP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3D52B9">
        <w:rPr>
          <w:rFonts w:ascii="Courier New" w:eastAsia="Times New Roman" w:hAnsi="Courier New" w:cs="Courier New"/>
          <w:lang w:eastAsia="ru-RU"/>
        </w:rPr>
        <w:lastRenderedPageBreak/>
        <w:t>Приложение №3</w:t>
      </w: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ind w:left="6804"/>
        <w:jc w:val="right"/>
        <w:rPr>
          <w:rFonts w:ascii="Courier New" w:eastAsia="Times New Roman" w:hAnsi="Courier New" w:cs="Courier New"/>
          <w:lang w:eastAsia="ru-RU"/>
        </w:rPr>
      </w:pPr>
      <w:r w:rsidRPr="003D52B9">
        <w:rPr>
          <w:rFonts w:ascii="Courier New" w:eastAsia="Times New Roman" w:hAnsi="Courier New" w:cs="Courier New"/>
          <w:lang w:eastAsia="ru-RU"/>
        </w:rPr>
        <w:t>к Положению о порядке установления и выплаты денежного содержания муниципальным служащим администрации Зерновского сельского поселения</w:t>
      </w:r>
    </w:p>
    <w:p w:rsidR="003D52B9" w:rsidRPr="003D52B9" w:rsidRDefault="003D52B9" w:rsidP="003D52B9">
      <w:pPr>
        <w:tabs>
          <w:tab w:val="num" w:pos="0"/>
        </w:tabs>
        <w:spacing w:after="0" w:line="240" w:lineRule="auto"/>
        <w:ind w:right="57"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3D52B9" w:rsidRPr="003D52B9" w:rsidRDefault="003D52B9" w:rsidP="003D52B9">
      <w:pPr>
        <w:tabs>
          <w:tab w:val="left" w:pos="540"/>
        </w:tabs>
        <w:spacing w:after="0" w:line="240" w:lineRule="auto"/>
        <w:ind w:right="354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D52B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 О Л О Ж Е Н И Е</w:t>
      </w:r>
    </w:p>
    <w:p w:rsidR="003D52B9" w:rsidRPr="003D52B9" w:rsidRDefault="003D52B9" w:rsidP="003D52B9">
      <w:pPr>
        <w:tabs>
          <w:tab w:val="left" w:pos="540"/>
        </w:tabs>
        <w:spacing w:after="0" w:line="240" w:lineRule="auto"/>
        <w:ind w:right="354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D52B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порядке выплаты премии за выполнение особо важных заданий муниципальным служащим </w:t>
      </w:r>
      <w:r w:rsidRPr="003D52B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администрации Зерновского сельского поселения</w:t>
      </w:r>
    </w:p>
    <w:p w:rsidR="003D52B9" w:rsidRPr="003D52B9" w:rsidRDefault="003D52B9" w:rsidP="003D52B9">
      <w:pPr>
        <w:tabs>
          <w:tab w:val="left" w:pos="540"/>
        </w:tabs>
        <w:spacing w:after="0" w:line="240" w:lineRule="auto"/>
        <w:ind w:right="354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3D52B9" w:rsidRPr="003D52B9" w:rsidRDefault="003D52B9" w:rsidP="003D52B9">
      <w:pPr>
        <w:tabs>
          <w:tab w:val="left" w:pos="540"/>
        </w:tabs>
        <w:spacing w:after="0" w:line="240" w:lineRule="auto"/>
        <w:ind w:right="354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Pr="003D52B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Общие положения</w:t>
      </w:r>
    </w:p>
    <w:p w:rsidR="003D52B9" w:rsidRPr="003D52B9" w:rsidRDefault="003D52B9" w:rsidP="003D52B9">
      <w:pPr>
        <w:tabs>
          <w:tab w:val="left" w:pos="540"/>
        </w:tabs>
        <w:spacing w:after="0" w:line="240" w:lineRule="auto"/>
        <w:ind w:right="354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1.1. Настоящее Положение разработано в соответствии с частью 2 статьи 53 Федерального закона от 06.10.2003 №131-ФЗ «Об общих принципах организации местного самоуправления в Российской Федерации».</w:t>
      </w: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1.2. Положение определяет порядок установления и выплаты премии за выполнение особо важных и сложных заданий муниципальных служащих </w:t>
      </w:r>
      <w:r w:rsidRPr="003D52B9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Зерновского сельского поселения</w:t>
      </w:r>
      <w:r w:rsidRPr="003D52B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 </w:t>
      </w:r>
    </w:p>
    <w:p w:rsidR="003D52B9" w:rsidRPr="003D52B9" w:rsidRDefault="003D52B9" w:rsidP="003D52B9">
      <w:pPr>
        <w:overflowPunct w:val="0"/>
        <w:autoSpaceDE w:val="0"/>
        <w:autoSpaceDN w:val="0"/>
        <w:adjustRightInd w:val="0"/>
        <w:spacing w:after="0" w:line="0" w:lineRule="atLeast"/>
        <w:ind w:right="-85"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Источник финансирования выплаты </w:t>
      </w:r>
      <w:r w:rsidRPr="003D52B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премии за выполнение особо важных и сложных заданий –</w:t>
      </w:r>
      <w:r w:rsidRPr="003D5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средства местного бюджета, предусмотренные на содержание муниципальных служащих.</w:t>
      </w:r>
    </w:p>
    <w:p w:rsidR="003D52B9" w:rsidRPr="003D52B9" w:rsidRDefault="003D52B9" w:rsidP="003D52B9">
      <w:pPr>
        <w:overflowPunct w:val="0"/>
        <w:autoSpaceDE w:val="0"/>
        <w:autoSpaceDN w:val="0"/>
        <w:adjustRightInd w:val="0"/>
        <w:spacing w:after="0" w:line="0" w:lineRule="atLeast"/>
        <w:ind w:right="-85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Порядок установления и выплаты премии</w:t>
      </w:r>
    </w:p>
    <w:p w:rsidR="003D52B9" w:rsidRPr="003D52B9" w:rsidRDefault="003D52B9" w:rsidP="003D52B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выполнение особо важных и сложных заданий</w:t>
      </w:r>
    </w:p>
    <w:p w:rsidR="003D52B9" w:rsidRPr="003D52B9" w:rsidRDefault="003D52B9" w:rsidP="003D52B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При принятии решения о выплате муниципальному служащему премии за выполнение особо важных и сложных заданий (далее – премия) учитывается:</w:t>
      </w:r>
    </w:p>
    <w:p w:rsidR="003D52B9" w:rsidRPr="003D52B9" w:rsidRDefault="003D52B9" w:rsidP="003D52B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успешное выполнение особо важных и сложных заданий;</w:t>
      </w:r>
    </w:p>
    <w:p w:rsidR="003D52B9" w:rsidRPr="003D52B9" w:rsidRDefault="003D52B9" w:rsidP="003D52B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своевременное и качественное исполнение муниципальным служащим поручений главы администрации Зерновского сельского поселения;</w:t>
      </w:r>
    </w:p>
    <w:p w:rsidR="003D52B9" w:rsidRPr="003D52B9" w:rsidRDefault="003D52B9" w:rsidP="003D52B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качество работы с документами и поручениями руководителя, использование новых форм и методов работы, позитивно отразившихся на результатах служебной деятельности;</w:t>
      </w:r>
    </w:p>
    <w:p w:rsidR="003D52B9" w:rsidRPr="003D52B9" w:rsidRDefault="003D52B9" w:rsidP="003D52B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творческий подход к решению поставленных задач, активность и инициатива, способность быстро адаптироваться к новым условиям и требованиям;</w:t>
      </w:r>
    </w:p>
    <w:p w:rsidR="003D52B9" w:rsidRPr="003D52B9" w:rsidRDefault="003D52B9" w:rsidP="003D52B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личный вклад муниципального служащего в обеспечение выполнения задач и реализации полномочий, возложенных на администрацию Зерновского сельского поселения;</w:t>
      </w:r>
    </w:p>
    <w:p w:rsidR="003D52B9" w:rsidRPr="003D52B9" w:rsidRDefault="003D52B9" w:rsidP="003D52B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степень сложности выполнения муниципальным служащим заданий, эффективность достигнутых результатов за определенный период работы;</w:t>
      </w:r>
    </w:p>
    <w:p w:rsidR="003D52B9" w:rsidRPr="003D52B9" w:rsidRDefault="003D52B9" w:rsidP="003D52B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оперативность и профессионализм муниципального служащего в решении вопросов, входящих в его компетенцию, в подготовке документов;</w:t>
      </w:r>
    </w:p>
    <w:p w:rsidR="003D52B9" w:rsidRPr="003D52B9" w:rsidRDefault="003D52B9" w:rsidP="003D52B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фактически отработанное время в периоде, за который выплачивается премия.</w:t>
      </w:r>
    </w:p>
    <w:p w:rsidR="003D52B9" w:rsidRPr="003D52B9" w:rsidRDefault="003D52B9" w:rsidP="003D52B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Расчет размера премии муниципальному служащему, не полностью отработавшему расчетный период в связи с выходом на пенсию, сокращением численности штата, производится с учетом фактически отработанного времени.</w:t>
      </w:r>
    </w:p>
    <w:p w:rsidR="003D52B9" w:rsidRPr="003D52B9" w:rsidRDefault="003D52B9" w:rsidP="003D52B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Не подлежат премированию:</w:t>
      </w:r>
    </w:p>
    <w:p w:rsidR="003D52B9" w:rsidRPr="003D52B9" w:rsidRDefault="003D52B9" w:rsidP="003D52B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муниципальные служащие, находящиеся на момент принятия решения о премировании в отпуске по уходу за ребенком до достижения им возраста полутора или трех лет;</w:t>
      </w:r>
    </w:p>
    <w:p w:rsidR="003D52B9" w:rsidRPr="003D52B9" w:rsidRDefault="003D52B9" w:rsidP="003D52B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муниципальные служащие, в отношении которых применено дисциплинарное взыскание, до снятия взыскания;</w:t>
      </w:r>
    </w:p>
    <w:p w:rsidR="003D52B9" w:rsidRPr="003D52B9" w:rsidRDefault="003D52B9" w:rsidP="003D52B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муниципальные служащие, находившиеся в период, за который производится премирование, в отпуске без сохранения денежного содержания.</w:t>
      </w:r>
    </w:p>
    <w:p w:rsidR="003D52B9" w:rsidRPr="003D52B9" w:rsidRDefault="003D52B9" w:rsidP="003D52B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Премия выплачивается в пределах фонда оплаты труда муниципальных служащих, предусмотренного в местном бюджете на соответствующий финансовый год.</w:t>
      </w:r>
    </w:p>
    <w:p w:rsidR="003D52B9" w:rsidRPr="003D52B9" w:rsidRDefault="003D52B9" w:rsidP="003D52B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Премия может выплачиваться единовременно, ежемесячно, ежеквартально и по итогам года с учетом фактически отработанного времени в расчетном периоде.</w:t>
      </w:r>
    </w:p>
    <w:p w:rsidR="003D52B9" w:rsidRPr="003D52B9" w:rsidRDefault="003D52B9" w:rsidP="003D52B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Выплата премии муниципальным служащим оформляется распоряжением администрации Зерновского сельского поселения.</w:t>
      </w:r>
    </w:p>
    <w:p w:rsidR="003D52B9" w:rsidRPr="003D52B9" w:rsidRDefault="003D52B9" w:rsidP="003D52B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2.7. Размер премии, выплачиваемой муниципальному служащему, максимальным пределом не ограничивается и определяется с учетом обеспечения задач и функций органа местного самоуправления, исполнения должностных обязанностей. </w:t>
      </w:r>
    </w:p>
    <w:p w:rsidR="003D52B9" w:rsidRPr="003D52B9" w:rsidRDefault="003D52B9" w:rsidP="003D52B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На премию начисляются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</w:t>
      </w:r>
    </w:p>
    <w:p w:rsidR="003D52B9" w:rsidRPr="003D52B9" w:rsidRDefault="003D52B9" w:rsidP="003D52B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3D52B9" w:rsidRPr="003D52B9" w:rsidSect="002D7FB4">
          <w:pgSz w:w="12240" w:h="15840"/>
          <w:pgMar w:top="814" w:right="567" w:bottom="814" w:left="1134" w:header="720" w:footer="720" w:gutter="0"/>
          <w:cols w:space="225"/>
          <w:noEndnote/>
          <w:titlePg/>
          <w:docGrid w:linePitch="326"/>
        </w:sectPr>
      </w:pP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3D52B9">
        <w:rPr>
          <w:rFonts w:ascii="Courier New" w:eastAsia="Times New Roman" w:hAnsi="Courier New" w:cs="Courier New"/>
          <w:lang w:eastAsia="ru-RU"/>
        </w:rPr>
        <w:lastRenderedPageBreak/>
        <w:t>Приложение1</w:t>
      </w:r>
    </w:p>
    <w:p w:rsidR="003D52B9" w:rsidRPr="003D52B9" w:rsidRDefault="003D52B9" w:rsidP="003D52B9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6804"/>
        <w:jc w:val="right"/>
        <w:rPr>
          <w:rFonts w:ascii="Courier New" w:eastAsia="Times New Roman" w:hAnsi="Courier New" w:cs="Courier New"/>
          <w:lang w:eastAsia="ru-RU"/>
        </w:rPr>
      </w:pPr>
      <w:r w:rsidRPr="003D52B9">
        <w:rPr>
          <w:rFonts w:ascii="Courier New" w:eastAsia="Times New Roman" w:hAnsi="Courier New" w:cs="Courier New"/>
          <w:lang w:eastAsia="ru-RU"/>
        </w:rPr>
        <w:t>к Положению о порядке установления и выплаты ежемесячной надбавки</w:t>
      </w:r>
      <w:r w:rsidRPr="003D52B9">
        <w:rPr>
          <w:rFonts w:ascii="Courier New" w:eastAsia="Times New Roman" w:hAnsi="Courier New" w:cs="Courier New"/>
          <w:lang w:eastAsia="ru-RU"/>
        </w:rPr>
        <w:br/>
        <w:t xml:space="preserve"> за выслугу лет</w:t>
      </w:r>
    </w:p>
    <w:p w:rsidR="003D52B9" w:rsidRPr="003D52B9" w:rsidRDefault="003D52B9" w:rsidP="003D52B9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3D52B9" w:rsidRPr="003D52B9" w:rsidRDefault="003D52B9" w:rsidP="003D52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ind w:left="666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 xml:space="preserve">Главе администрации </w:t>
      </w:r>
    </w:p>
    <w:p w:rsidR="003D52B9" w:rsidRPr="003D52B9" w:rsidRDefault="003D52B9" w:rsidP="003D52B9">
      <w:pPr>
        <w:spacing w:after="0" w:line="240" w:lineRule="auto"/>
        <w:ind w:left="666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 xml:space="preserve">Зерновского сельского поселения </w:t>
      </w:r>
    </w:p>
    <w:p w:rsidR="003D52B9" w:rsidRPr="003D52B9" w:rsidRDefault="003D52B9" w:rsidP="003D52B9">
      <w:pPr>
        <w:spacing w:after="0" w:line="240" w:lineRule="auto"/>
        <w:ind w:left="666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3D52B9" w:rsidRPr="003D52B9" w:rsidRDefault="003D52B9" w:rsidP="003D52B9">
      <w:pPr>
        <w:spacing w:after="0" w:line="240" w:lineRule="auto"/>
        <w:ind w:left="6663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(ФИО главы)</w:t>
      </w:r>
    </w:p>
    <w:p w:rsidR="003D52B9" w:rsidRPr="003D52B9" w:rsidRDefault="003D52B9" w:rsidP="003D52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Представление</w:t>
      </w:r>
    </w:p>
    <w:p w:rsidR="003D52B9" w:rsidRPr="003D52B9" w:rsidRDefault="003D52B9" w:rsidP="003D52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о включении в стаж муниципальной службы периодов работы на отдельных должностях руководителей и специалистов на предприятиях, в учреждениях и организациях</w:t>
      </w:r>
    </w:p>
    <w:p w:rsidR="003D52B9" w:rsidRPr="003D52B9" w:rsidRDefault="003D52B9" w:rsidP="003D52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2689"/>
        <w:gridCol w:w="2689"/>
        <w:gridCol w:w="2689"/>
      </w:tblGrid>
      <w:tr w:rsidR="003D52B9" w:rsidRPr="003D52B9" w:rsidTr="0021744C">
        <w:tc>
          <w:tcPr>
            <w:tcW w:w="2688" w:type="dxa"/>
          </w:tcPr>
          <w:p w:rsidR="003D52B9" w:rsidRPr="003D52B9" w:rsidRDefault="003D52B9" w:rsidP="003D5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2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 Имя Отчество муниципального служащего претендующего на включение в стаж муниципальной службы иных периодов работы</w:t>
            </w:r>
          </w:p>
        </w:tc>
        <w:tc>
          <w:tcPr>
            <w:tcW w:w="2689" w:type="dxa"/>
          </w:tcPr>
          <w:p w:rsidR="003D52B9" w:rsidRPr="003D52B9" w:rsidRDefault="003D52B9" w:rsidP="003D5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2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Должность, замещаемая муниципальным служащим, на включение в стаж муниципальной службы иных периодов работы</w:t>
            </w:r>
          </w:p>
        </w:tc>
        <w:tc>
          <w:tcPr>
            <w:tcW w:w="2689" w:type="dxa"/>
          </w:tcPr>
          <w:p w:rsidR="003D52B9" w:rsidRPr="003D52B9" w:rsidRDefault="003D52B9" w:rsidP="003D5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2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Стаж муниципальной службы лица, претендующего на включение в стаж муниципальной службы иных периодов работы</w:t>
            </w:r>
          </w:p>
        </w:tc>
        <w:tc>
          <w:tcPr>
            <w:tcW w:w="2689" w:type="dxa"/>
          </w:tcPr>
          <w:p w:rsidR="003D52B9" w:rsidRPr="003D52B9" w:rsidRDefault="003D52B9" w:rsidP="003D5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2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Предлагаемые для зачета в муниципальный стаж иные периоды работы с указанием сроков и наименования занимаемых должностей</w:t>
            </w:r>
          </w:p>
        </w:tc>
      </w:tr>
      <w:tr w:rsidR="003D52B9" w:rsidRPr="003D52B9" w:rsidTr="0021744C">
        <w:tc>
          <w:tcPr>
            <w:tcW w:w="2688" w:type="dxa"/>
          </w:tcPr>
          <w:p w:rsidR="003D52B9" w:rsidRPr="003D52B9" w:rsidRDefault="003D52B9" w:rsidP="003D5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2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9" w:type="dxa"/>
          </w:tcPr>
          <w:p w:rsidR="003D52B9" w:rsidRPr="003D52B9" w:rsidRDefault="003D52B9" w:rsidP="003D5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2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9" w:type="dxa"/>
          </w:tcPr>
          <w:p w:rsidR="003D52B9" w:rsidRPr="003D52B9" w:rsidRDefault="003D52B9" w:rsidP="003D5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2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9" w:type="dxa"/>
          </w:tcPr>
          <w:p w:rsidR="003D52B9" w:rsidRPr="003D52B9" w:rsidRDefault="003D52B9" w:rsidP="003D5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2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3D52B9" w:rsidRPr="003D52B9" w:rsidTr="0021744C">
        <w:tc>
          <w:tcPr>
            <w:tcW w:w="2688" w:type="dxa"/>
          </w:tcPr>
          <w:p w:rsidR="003D52B9" w:rsidRPr="003D52B9" w:rsidRDefault="003D52B9" w:rsidP="003D5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</w:tcPr>
          <w:p w:rsidR="003D52B9" w:rsidRPr="003D52B9" w:rsidRDefault="003D52B9" w:rsidP="003D5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</w:tcPr>
          <w:p w:rsidR="003D52B9" w:rsidRPr="003D52B9" w:rsidRDefault="003D52B9" w:rsidP="003D5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</w:tcPr>
          <w:p w:rsidR="003D52B9" w:rsidRPr="003D52B9" w:rsidRDefault="003D52B9" w:rsidP="003D5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D52B9" w:rsidRPr="003D52B9" w:rsidRDefault="003D52B9" w:rsidP="003D52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Обоснование необходимости зачета включения в стаж иных периодов работы: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2B9" w:rsidRPr="003D52B9" w:rsidRDefault="003D52B9" w:rsidP="003D52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Главный специалист</w:t>
      </w:r>
      <w:r w:rsidRPr="003D52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D52B9">
        <w:rPr>
          <w:rFonts w:ascii="Arial" w:eastAsia="Times New Roman" w:hAnsi="Arial" w:cs="Arial"/>
          <w:sz w:val="24"/>
          <w:szCs w:val="24"/>
          <w:lang w:eastAsia="ru-RU"/>
        </w:rPr>
        <w:tab/>
        <w:t>_______________</w:t>
      </w:r>
      <w:r w:rsidRPr="003D52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D52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D52B9">
        <w:rPr>
          <w:rFonts w:ascii="Arial" w:eastAsia="Times New Roman" w:hAnsi="Arial" w:cs="Arial"/>
          <w:sz w:val="24"/>
          <w:szCs w:val="24"/>
          <w:lang w:eastAsia="ru-RU"/>
        </w:rPr>
        <w:tab/>
        <w:t>__________________</w:t>
      </w:r>
    </w:p>
    <w:p w:rsidR="003D52B9" w:rsidRPr="003D52B9" w:rsidRDefault="003D52B9" w:rsidP="003D52B9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(подпись)</w:t>
      </w:r>
      <w:r w:rsidRPr="003D52B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3D52B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3D52B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3D52B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3D52B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(расшифровка)</w:t>
      </w:r>
    </w:p>
    <w:p w:rsidR="003D52B9" w:rsidRPr="003D52B9" w:rsidRDefault="003D52B9" w:rsidP="003D52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3D52B9" w:rsidRPr="003D52B9" w:rsidSect="002D7FB4">
          <w:pgSz w:w="12240" w:h="15840"/>
          <w:pgMar w:top="814" w:right="567" w:bottom="814" w:left="1134" w:header="720" w:footer="720" w:gutter="0"/>
          <w:cols w:space="225"/>
          <w:noEndnote/>
          <w:titlePg/>
          <w:docGrid w:linePitch="326"/>
        </w:sectPr>
      </w:pPr>
    </w:p>
    <w:p w:rsidR="003D52B9" w:rsidRPr="003D52B9" w:rsidRDefault="003D52B9" w:rsidP="003D52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3D52B9">
        <w:rPr>
          <w:rFonts w:ascii="Courier New" w:eastAsia="Times New Roman" w:hAnsi="Courier New" w:cs="Courier New"/>
          <w:lang w:eastAsia="ru-RU"/>
        </w:rPr>
        <w:lastRenderedPageBreak/>
        <w:t>Приложение 2</w:t>
      </w:r>
    </w:p>
    <w:p w:rsidR="003D52B9" w:rsidRPr="003D52B9" w:rsidRDefault="003D52B9" w:rsidP="003D52B9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6804"/>
        <w:jc w:val="right"/>
        <w:rPr>
          <w:rFonts w:ascii="Courier New" w:eastAsia="Times New Roman" w:hAnsi="Courier New" w:cs="Courier New"/>
          <w:lang w:eastAsia="ru-RU"/>
        </w:rPr>
      </w:pPr>
      <w:r w:rsidRPr="003D52B9">
        <w:rPr>
          <w:rFonts w:ascii="Courier New" w:eastAsia="Times New Roman" w:hAnsi="Courier New" w:cs="Courier New"/>
          <w:lang w:eastAsia="ru-RU"/>
        </w:rPr>
        <w:t>к Положению о порядке установления и выплаты ежемесячной надбавки</w:t>
      </w:r>
      <w:r w:rsidRPr="003D52B9">
        <w:rPr>
          <w:rFonts w:ascii="Courier New" w:eastAsia="Times New Roman" w:hAnsi="Courier New" w:cs="Courier New"/>
          <w:lang w:eastAsia="ru-RU"/>
        </w:rPr>
        <w:br/>
        <w:t xml:space="preserve"> за выслугу лет</w:t>
      </w:r>
    </w:p>
    <w:p w:rsidR="003D52B9" w:rsidRPr="003D52B9" w:rsidRDefault="003D52B9" w:rsidP="003D52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ind w:left="666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 xml:space="preserve">Главе администрации </w:t>
      </w:r>
    </w:p>
    <w:p w:rsidR="003D52B9" w:rsidRPr="003D52B9" w:rsidRDefault="003D52B9" w:rsidP="003D52B9">
      <w:pPr>
        <w:spacing w:after="0" w:line="240" w:lineRule="auto"/>
        <w:ind w:left="666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 xml:space="preserve">Зерновского сельского поселения </w:t>
      </w:r>
    </w:p>
    <w:p w:rsidR="003D52B9" w:rsidRPr="003D52B9" w:rsidRDefault="003D52B9" w:rsidP="003D52B9">
      <w:pPr>
        <w:spacing w:after="0" w:line="240" w:lineRule="auto"/>
        <w:ind w:left="666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3D52B9" w:rsidRPr="003D52B9" w:rsidRDefault="003D52B9" w:rsidP="003D52B9">
      <w:pPr>
        <w:spacing w:after="0" w:line="240" w:lineRule="auto"/>
        <w:ind w:left="6663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(ФИО главы)</w:t>
      </w:r>
    </w:p>
    <w:p w:rsidR="003D52B9" w:rsidRPr="003D52B9" w:rsidRDefault="003D52B9" w:rsidP="003D52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3D52B9" w:rsidRPr="003D52B9" w:rsidRDefault="003D52B9" w:rsidP="003D52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В соответствии с _____ прошу включить в стаж муниципальной службы иной(ые) период работы, опыт и знания по которым необходим для выполнения обязанностей по замещаемой мной должности муниципальной службы в администрации Зерновского сельского поселения, с _________________ по ___________________________________ ___________________________________________________________________________</w:t>
      </w:r>
    </w:p>
    <w:p w:rsidR="003D52B9" w:rsidRPr="003D52B9" w:rsidRDefault="003D52B9" w:rsidP="003D52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(должность, наименование организации)</w:t>
      </w:r>
    </w:p>
    <w:p w:rsidR="003D52B9" w:rsidRPr="003D52B9" w:rsidRDefault="003D52B9" w:rsidP="003D52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В указанный период занимался вопросами __________________________________ ____________________________________________________________________________________________________________________________________________________________________________________________________________________________</w:t>
      </w:r>
    </w:p>
    <w:p w:rsidR="003D52B9" w:rsidRPr="003D52B9" w:rsidRDefault="003D52B9" w:rsidP="003D52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(перечислить характер деятельности, род занятий, выполнявшихся в указанной должности)</w:t>
      </w:r>
    </w:p>
    <w:p w:rsidR="003D52B9" w:rsidRPr="003D52B9" w:rsidRDefault="003D52B9" w:rsidP="003D52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Опыт и знания, приобретенные в выше указанный период работы, способствовали повышению качества и эффективности работы для выполнения обязанностей __________________________________________________________________________</w:t>
      </w:r>
    </w:p>
    <w:p w:rsidR="003D52B9" w:rsidRPr="003D52B9" w:rsidRDefault="003D52B9" w:rsidP="003D52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(перечислить обязанности в соответствии с должностной инструкцией)</w:t>
      </w:r>
    </w:p>
    <w:p w:rsidR="003D52B9" w:rsidRPr="003D52B9" w:rsidRDefault="003D52B9" w:rsidP="003D52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по замещаемой  мной  должности____________________________________________</w:t>
      </w:r>
    </w:p>
    <w:p w:rsidR="003D52B9" w:rsidRPr="003D52B9" w:rsidRDefault="003D52B9" w:rsidP="003D52B9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(наименование должности)</w:t>
      </w:r>
    </w:p>
    <w:p w:rsidR="003D52B9" w:rsidRPr="003D52B9" w:rsidRDefault="003D52B9" w:rsidP="003D52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2B9" w:rsidRPr="003D52B9" w:rsidRDefault="003D52B9" w:rsidP="003D52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52B9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1A139C" w:rsidRDefault="003D52B9" w:rsidP="003D52B9">
      <w:r w:rsidRPr="003D52B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(Ф.И.О. подпись</w:t>
      </w:r>
      <w:bookmarkStart w:id="3" w:name="_GoBack"/>
      <w:bookmarkEnd w:id="3"/>
    </w:p>
    <w:sectPr w:rsidR="001A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CBF" w:rsidRDefault="003D52B9" w:rsidP="00FB3CB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A4861"/>
    <w:multiLevelType w:val="multilevel"/>
    <w:tmpl w:val="0FE2A0FC"/>
    <w:lvl w:ilvl="0">
      <w:start w:val="1"/>
      <w:numFmt w:val="decimal"/>
      <w:suff w:val="space"/>
      <w:lvlText w:val="%1."/>
      <w:lvlJc w:val="left"/>
      <w:pPr>
        <w:ind w:left="2290" w:hanging="115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75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5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D7"/>
    <w:rsid w:val="001A139C"/>
    <w:rsid w:val="003D52B9"/>
    <w:rsid w:val="0046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5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5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5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5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r.irkob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3713</Words>
  <Characters>21167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2019-12-27T03:10:00Z</cp:lastPrinted>
  <dcterms:created xsi:type="dcterms:W3CDTF">2019-12-27T03:10:00Z</dcterms:created>
  <dcterms:modified xsi:type="dcterms:W3CDTF">2019-12-27T03:11:00Z</dcterms:modified>
</cp:coreProperties>
</file>